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8081"/>
      </w:tblGrid>
      <w:tr w:rsidR="0012209D" w:rsidRPr="00CF3D56" w14:paraId="15BF0869" w14:textId="77777777" w:rsidTr="7861D5C2">
        <w:tc>
          <w:tcPr>
            <w:tcW w:w="1617" w:type="dxa"/>
          </w:tcPr>
          <w:p w14:paraId="15BF0867" w14:textId="5C7E1119" w:rsidR="0012209D" w:rsidRPr="00CF3D56" w:rsidRDefault="0012209D" w:rsidP="1FC67319">
            <w:pPr>
              <w:rPr>
                <w:rFonts w:ascii="Times New Roman" w:eastAsia="Segoe UI" w:hAnsi="Times New Roman"/>
                <w:sz w:val="20"/>
              </w:rPr>
            </w:pPr>
          </w:p>
        </w:tc>
        <w:tc>
          <w:tcPr>
            <w:tcW w:w="8418" w:type="dxa"/>
          </w:tcPr>
          <w:p w14:paraId="15BF0868" w14:textId="4868D94D" w:rsidR="0012209D" w:rsidRPr="00CF3D56" w:rsidRDefault="0012209D" w:rsidP="1FC67319">
            <w:pPr>
              <w:rPr>
                <w:rFonts w:ascii="Times New Roman" w:eastAsia="Segoe UI" w:hAnsi="Times New Roman"/>
                <w:sz w:val="20"/>
              </w:rPr>
            </w:pPr>
          </w:p>
        </w:tc>
      </w:tr>
    </w:tbl>
    <w:p w14:paraId="15BF086B" w14:textId="77777777" w:rsidR="0012209D" w:rsidRPr="002575D8" w:rsidRDefault="0012209D" w:rsidP="1FC67319">
      <w:pPr>
        <w:rPr>
          <w:rFonts w:ascii="Times New Roman" w:eastAsia="Segoe UI" w:hAnsi="Times New Roman"/>
          <w:b/>
          <w:bCs/>
          <w:sz w:val="22"/>
          <w:szCs w:val="22"/>
        </w:rPr>
      </w:pPr>
      <w:r w:rsidRPr="002575D8">
        <w:rPr>
          <w:rFonts w:ascii="Times New Roman" w:eastAsia="Segoe UI" w:hAnsi="Times New Roman"/>
          <w:b/>
          <w:bCs/>
          <w:sz w:val="22"/>
          <w:szCs w:val="22"/>
        </w:rPr>
        <w:t>JOB DESCRIPTION</w:t>
      </w:r>
    </w:p>
    <w:p w14:paraId="15BF086C" w14:textId="77777777" w:rsidR="0012209D" w:rsidRPr="002575D8" w:rsidRDefault="0012209D" w:rsidP="1FC67319">
      <w:pPr>
        <w:rPr>
          <w:rFonts w:ascii="Times New Roman" w:eastAsia="Segoe UI" w:hAnsi="Times New Roman"/>
          <w:sz w:val="22"/>
          <w:szCs w:val="22"/>
        </w:rPr>
      </w:pPr>
    </w:p>
    <w:tbl>
      <w:tblPr>
        <w:tblStyle w:val="SUTable"/>
        <w:tblW w:w="0" w:type="auto"/>
        <w:tblLook w:val="04A0" w:firstRow="1" w:lastRow="0" w:firstColumn="1" w:lastColumn="0" w:noHBand="0" w:noVBand="1"/>
      </w:tblPr>
      <w:tblGrid>
        <w:gridCol w:w="2500"/>
        <w:gridCol w:w="4143"/>
        <w:gridCol w:w="966"/>
        <w:gridCol w:w="2018"/>
      </w:tblGrid>
      <w:tr w:rsidR="0012209D" w:rsidRPr="002575D8" w14:paraId="15BF086F" w14:textId="77777777" w:rsidTr="573E8932">
        <w:tc>
          <w:tcPr>
            <w:tcW w:w="2525" w:type="dxa"/>
            <w:shd w:val="clear" w:color="auto" w:fill="D9D9D9" w:themeFill="background1" w:themeFillShade="D9"/>
          </w:tcPr>
          <w:p w14:paraId="15BF086D"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Post title:</w:t>
            </w:r>
          </w:p>
        </w:tc>
        <w:tc>
          <w:tcPr>
            <w:tcW w:w="7226" w:type="dxa"/>
            <w:gridSpan w:val="3"/>
          </w:tcPr>
          <w:p w14:paraId="15BF086E" w14:textId="52871D75" w:rsidR="0012209D" w:rsidRPr="002575D8" w:rsidRDefault="268B0049" w:rsidP="1FC67319">
            <w:pPr>
              <w:rPr>
                <w:rFonts w:ascii="Times New Roman" w:eastAsia="Segoe UI" w:hAnsi="Times New Roman"/>
                <w:b/>
                <w:bCs/>
                <w:sz w:val="22"/>
                <w:szCs w:val="22"/>
              </w:rPr>
            </w:pPr>
            <w:r w:rsidRPr="002575D8">
              <w:rPr>
                <w:rFonts w:ascii="Times New Roman" w:eastAsia="Segoe UI" w:hAnsi="Times New Roman"/>
                <w:b/>
                <w:bCs/>
                <w:sz w:val="22"/>
                <w:szCs w:val="22"/>
              </w:rPr>
              <w:t>Research</w:t>
            </w:r>
            <w:r w:rsidR="00574D9E" w:rsidRPr="002575D8">
              <w:rPr>
                <w:rFonts w:ascii="Times New Roman" w:eastAsia="Segoe UI" w:hAnsi="Times New Roman"/>
                <w:b/>
                <w:bCs/>
                <w:sz w:val="22"/>
                <w:szCs w:val="22"/>
              </w:rPr>
              <w:t xml:space="preserve"> </w:t>
            </w:r>
            <w:r w:rsidR="161EC683" w:rsidRPr="002575D8">
              <w:rPr>
                <w:rFonts w:ascii="Times New Roman" w:eastAsia="Segoe UI" w:hAnsi="Times New Roman"/>
                <w:b/>
                <w:bCs/>
                <w:sz w:val="22"/>
                <w:szCs w:val="22"/>
              </w:rPr>
              <w:t>Technician</w:t>
            </w:r>
          </w:p>
        </w:tc>
      </w:tr>
      <w:tr w:rsidR="0012209D" w:rsidRPr="002575D8" w14:paraId="15BF0875" w14:textId="77777777" w:rsidTr="573E8932">
        <w:tc>
          <w:tcPr>
            <w:tcW w:w="2525" w:type="dxa"/>
            <w:shd w:val="clear" w:color="auto" w:fill="D9D9D9" w:themeFill="background1" w:themeFillShade="D9"/>
          </w:tcPr>
          <w:p w14:paraId="15BF0873"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Academic Unit/Service:</w:t>
            </w:r>
          </w:p>
        </w:tc>
        <w:tc>
          <w:tcPr>
            <w:tcW w:w="7226" w:type="dxa"/>
            <w:gridSpan w:val="3"/>
          </w:tcPr>
          <w:p w14:paraId="15BF0874" w14:textId="4D3B8ABB" w:rsidR="0012209D" w:rsidRPr="002575D8" w:rsidRDefault="00A25524" w:rsidP="1FC67319">
            <w:pPr>
              <w:rPr>
                <w:rFonts w:ascii="Times New Roman" w:eastAsia="Segoe UI" w:hAnsi="Times New Roman"/>
                <w:sz w:val="22"/>
                <w:szCs w:val="22"/>
              </w:rPr>
            </w:pPr>
            <w:r w:rsidRPr="002575D8">
              <w:rPr>
                <w:rFonts w:ascii="Times New Roman" w:eastAsia="Segoe UI" w:hAnsi="Times New Roman"/>
                <w:sz w:val="22"/>
                <w:szCs w:val="22"/>
              </w:rPr>
              <w:t>Primary Care and Population Sciences</w:t>
            </w:r>
          </w:p>
        </w:tc>
      </w:tr>
      <w:tr w:rsidR="00746AEB" w:rsidRPr="002575D8" w14:paraId="07201851" w14:textId="77777777" w:rsidTr="573E8932">
        <w:trPr>
          <w:trHeight w:val="23"/>
        </w:trPr>
        <w:tc>
          <w:tcPr>
            <w:tcW w:w="2525" w:type="dxa"/>
            <w:shd w:val="clear" w:color="auto" w:fill="D9D9D9" w:themeFill="background1" w:themeFillShade="D9"/>
          </w:tcPr>
          <w:p w14:paraId="158400D7" w14:textId="4B829CEE" w:rsidR="00746AEB" w:rsidRPr="002575D8" w:rsidRDefault="00746AEB" w:rsidP="1FC67319">
            <w:pPr>
              <w:rPr>
                <w:rFonts w:ascii="Times New Roman" w:eastAsia="Segoe UI" w:hAnsi="Times New Roman"/>
                <w:sz w:val="22"/>
                <w:szCs w:val="22"/>
              </w:rPr>
            </w:pPr>
            <w:r w:rsidRPr="002575D8">
              <w:rPr>
                <w:rFonts w:ascii="Times New Roman" w:eastAsia="Segoe UI" w:hAnsi="Times New Roman"/>
                <w:sz w:val="22"/>
                <w:szCs w:val="22"/>
              </w:rPr>
              <w:t>Faculty:</w:t>
            </w:r>
          </w:p>
        </w:tc>
        <w:tc>
          <w:tcPr>
            <w:tcW w:w="7226" w:type="dxa"/>
            <w:gridSpan w:val="3"/>
          </w:tcPr>
          <w:p w14:paraId="7A897A27" w14:textId="00461329" w:rsidR="00746AEB" w:rsidRPr="002575D8" w:rsidRDefault="00A25524" w:rsidP="1FC67319">
            <w:pPr>
              <w:rPr>
                <w:rFonts w:ascii="Times New Roman" w:eastAsia="Segoe UI" w:hAnsi="Times New Roman"/>
                <w:sz w:val="22"/>
                <w:szCs w:val="22"/>
              </w:rPr>
            </w:pPr>
            <w:r w:rsidRPr="002575D8">
              <w:rPr>
                <w:rFonts w:ascii="Times New Roman" w:eastAsia="Segoe UI" w:hAnsi="Times New Roman"/>
                <w:sz w:val="22"/>
                <w:szCs w:val="22"/>
              </w:rPr>
              <w:t>Medicine</w:t>
            </w:r>
          </w:p>
        </w:tc>
      </w:tr>
      <w:tr w:rsidR="0012209D" w:rsidRPr="002575D8" w14:paraId="15BF087A" w14:textId="77777777" w:rsidTr="573E8932">
        <w:tc>
          <w:tcPr>
            <w:tcW w:w="2525" w:type="dxa"/>
            <w:shd w:val="clear" w:color="auto" w:fill="D9D9D9" w:themeFill="background1" w:themeFillShade="D9"/>
          </w:tcPr>
          <w:p w14:paraId="15BF0876" w14:textId="44B3D55B" w:rsidR="0012209D" w:rsidRPr="002575D8" w:rsidRDefault="00746AEB" w:rsidP="1FC67319">
            <w:pPr>
              <w:rPr>
                <w:rFonts w:ascii="Times New Roman" w:eastAsia="Segoe UI" w:hAnsi="Times New Roman"/>
                <w:sz w:val="22"/>
                <w:szCs w:val="22"/>
              </w:rPr>
            </w:pPr>
            <w:r w:rsidRPr="002575D8">
              <w:rPr>
                <w:rFonts w:ascii="Times New Roman" w:eastAsia="Segoe UI" w:hAnsi="Times New Roman"/>
                <w:sz w:val="22"/>
                <w:szCs w:val="22"/>
              </w:rPr>
              <w:t>Career P</w:t>
            </w:r>
            <w:r w:rsidR="0012209D" w:rsidRPr="002575D8">
              <w:rPr>
                <w:rFonts w:ascii="Times New Roman" w:eastAsia="Segoe UI" w:hAnsi="Times New Roman"/>
                <w:sz w:val="22"/>
                <w:szCs w:val="22"/>
              </w:rPr>
              <w:t>athway:</w:t>
            </w:r>
          </w:p>
        </w:tc>
        <w:tc>
          <w:tcPr>
            <w:tcW w:w="4200" w:type="dxa"/>
          </w:tcPr>
          <w:p w14:paraId="15BF0877" w14:textId="66C43CF0" w:rsidR="0012209D" w:rsidRPr="002575D8" w:rsidRDefault="5FD9DC4A" w:rsidP="573E8932">
            <w:pPr>
              <w:rPr>
                <w:rFonts w:ascii="Times New Roman" w:eastAsia="Segoe UI" w:hAnsi="Times New Roman"/>
                <w:sz w:val="22"/>
                <w:szCs w:val="22"/>
              </w:rPr>
            </w:pPr>
            <w:r w:rsidRPr="002575D8">
              <w:rPr>
                <w:rFonts w:ascii="Times New Roman" w:eastAsia="Lucida Sans" w:hAnsi="Times New Roman"/>
                <w:sz w:val="22"/>
                <w:szCs w:val="22"/>
              </w:rPr>
              <w:t>Technical and Experimental (TAE)</w:t>
            </w:r>
          </w:p>
        </w:tc>
        <w:tc>
          <w:tcPr>
            <w:tcW w:w="972" w:type="dxa"/>
            <w:shd w:val="clear" w:color="auto" w:fill="D9D9D9" w:themeFill="background1" w:themeFillShade="D9"/>
          </w:tcPr>
          <w:p w14:paraId="15BF0878"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Level:</w:t>
            </w:r>
          </w:p>
        </w:tc>
        <w:tc>
          <w:tcPr>
            <w:tcW w:w="2054" w:type="dxa"/>
          </w:tcPr>
          <w:p w14:paraId="15BF0879" w14:textId="620FC567" w:rsidR="0012209D" w:rsidRPr="002575D8" w:rsidRDefault="497F34A3" w:rsidP="1FC67319">
            <w:pPr>
              <w:rPr>
                <w:rFonts w:ascii="Times New Roman" w:eastAsia="Segoe UI" w:hAnsi="Times New Roman"/>
                <w:sz w:val="22"/>
                <w:szCs w:val="22"/>
              </w:rPr>
            </w:pPr>
            <w:r w:rsidRPr="002575D8">
              <w:rPr>
                <w:rFonts w:ascii="Times New Roman" w:eastAsia="Segoe UI" w:hAnsi="Times New Roman"/>
                <w:sz w:val="22"/>
                <w:szCs w:val="22"/>
              </w:rPr>
              <w:t xml:space="preserve"> </w:t>
            </w:r>
            <w:r w:rsidR="33E9C2B3" w:rsidRPr="002575D8">
              <w:rPr>
                <w:rFonts w:ascii="Times New Roman" w:eastAsia="Segoe UI" w:hAnsi="Times New Roman"/>
                <w:sz w:val="22"/>
                <w:szCs w:val="22"/>
              </w:rPr>
              <w:t>3</w:t>
            </w:r>
          </w:p>
        </w:tc>
      </w:tr>
      <w:tr w:rsidR="0012209D" w:rsidRPr="002575D8" w14:paraId="15BF087E" w14:textId="77777777" w:rsidTr="573E8932">
        <w:tc>
          <w:tcPr>
            <w:tcW w:w="2525" w:type="dxa"/>
            <w:shd w:val="clear" w:color="auto" w:fill="D9D9D9" w:themeFill="background1" w:themeFillShade="D9"/>
          </w:tcPr>
          <w:p w14:paraId="15BF087B"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*ERE category:</w:t>
            </w:r>
          </w:p>
        </w:tc>
        <w:tc>
          <w:tcPr>
            <w:tcW w:w="7226" w:type="dxa"/>
            <w:gridSpan w:val="3"/>
          </w:tcPr>
          <w:p w14:paraId="15BF087D" w14:textId="252059B1" w:rsidR="0012209D" w:rsidRPr="002575D8" w:rsidRDefault="003400E6" w:rsidP="1FC67319">
            <w:pPr>
              <w:rPr>
                <w:rFonts w:ascii="Times New Roman" w:eastAsia="Segoe UI" w:hAnsi="Times New Roman"/>
                <w:sz w:val="22"/>
                <w:szCs w:val="22"/>
              </w:rPr>
            </w:pPr>
            <w:r>
              <w:rPr>
                <w:rFonts w:ascii="Times New Roman" w:eastAsia="Segoe UI" w:hAnsi="Times New Roman"/>
                <w:sz w:val="22"/>
                <w:szCs w:val="22"/>
              </w:rPr>
              <w:t>N/A</w:t>
            </w:r>
          </w:p>
        </w:tc>
      </w:tr>
      <w:tr w:rsidR="0012209D" w:rsidRPr="002575D8" w14:paraId="15BF0881" w14:textId="77777777" w:rsidTr="573E8932">
        <w:tc>
          <w:tcPr>
            <w:tcW w:w="2525" w:type="dxa"/>
            <w:shd w:val="clear" w:color="auto" w:fill="D9D9D9" w:themeFill="background1" w:themeFillShade="D9"/>
          </w:tcPr>
          <w:p w14:paraId="15BF087F"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Posts responsible to:</w:t>
            </w:r>
          </w:p>
        </w:tc>
        <w:tc>
          <w:tcPr>
            <w:tcW w:w="7226" w:type="dxa"/>
            <w:gridSpan w:val="3"/>
          </w:tcPr>
          <w:p w14:paraId="15BF0880" w14:textId="0DF89C03" w:rsidR="0012209D" w:rsidRPr="002575D8" w:rsidRDefault="32D1FEBC" w:rsidP="1FC67319">
            <w:pPr>
              <w:rPr>
                <w:rFonts w:ascii="Times New Roman" w:eastAsia="Segoe UI" w:hAnsi="Times New Roman"/>
                <w:sz w:val="22"/>
                <w:szCs w:val="22"/>
              </w:rPr>
            </w:pPr>
            <w:r w:rsidRPr="002575D8">
              <w:rPr>
                <w:rFonts w:ascii="Times New Roman" w:eastAsia="Segoe UI" w:hAnsi="Times New Roman"/>
                <w:sz w:val="22"/>
                <w:szCs w:val="22"/>
              </w:rPr>
              <w:t xml:space="preserve">Associate Professor in Primary Care </w:t>
            </w:r>
          </w:p>
        </w:tc>
      </w:tr>
      <w:tr w:rsidR="0012209D" w:rsidRPr="002575D8" w14:paraId="15BF0884" w14:textId="77777777" w:rsidTr="573E8932">
        <w:tc>
          <w:tcPr>
            <w:tcW w:w="2525" w:type="dxa"/>
            <w:shd w:val="clear" w:color="auto" w:fill="D9D9D9" w:themeFill="background1" w:themeFillShade="D9"/>
          </w:tcPr>
          <w:p w14:paraId="15BF0882"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Posts responsible for:</w:t>
            </w:r>
          </w:p>
        </w:tc>
        <w:tc>
          <w:tcPr>
            <w:tcW w:w="7226" w:type="dxa"/>
            <w:gridSpan w:val="3"/>
          </w:tcPr>
          <w:p w14:paraId="15BF0883" w14:textId="12870D55" w:rsidR="0012209D" w:rsidRPr="002575D8" w:rsidRDefault="0012209D" w:rsidP="1FC67319">
            <w:pPr>
              <w:rPr>
                <w:rFonts w:ascii="Times New Roman" w:eastAsia="Segoe UI" w:hAnsi="Times New Roman"/>
                <w:sz w:val="22"/>
                <w:szCs w:val="22"/>
              </w:rPr>
            </w:pPr>
          </w:p>
        </w:tc>
      </w:tr>
      <w:tr w:rsidR="0012209D" w:rsidRPr="002575D8" w14:paraId="15BF0887" w14:textId="77777777" w:rsidTr="573E8932">
        <w:tc>
          <w:tcPr>
            <w:tcW w:w="2525" w:type="dxa"/>
            <w:shd w:val="clear" w:color="auto" w:fill="D9D9D9" w:themeFill="background1" w:themeFillShade="D9"/>
          </w:tcPr>
          <w:p w14:paraId="15BF0885"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Post base:</w:t>
            </w:r>
          </w:p>
        </w:tc>
        <w:tc>
          <w:tcPr>
            <w:tcW w:w="7226" w:type="dxa"/>
            <w:gridSpan w:val="3"/>
          </w:tcPr>
          <w:p w14:paraId="15BF0886" w14:textId="62347011" w:rsidR="0012209D" w:rsidRPr="002575D8" w:rsidRDefault="47A2F727" w:rsidP="573E8932">
            <w:pPr>
              <w:rPr>
                <w:rFonts w:ascii="Times New Roman" w:eastAsia="Segoe UI" w:hAnsi="Times New Roman"/>
                <w:sz w:val="22"/>
                <w:szCs w:val="22"/>
              </w:rPr>
            </w:pPr>
            <w:r w:rsidRPr="002575D8">
              <w:rPr>
                <w:rFonts w:ascii="Times New Roman" w:eastAsia="Lucida Sans" w:hAnsi="Times New Roman"/>
                <w:sz w:val="22"/>
                <w:szCs w:val="22"/>
              </w:rPr>
              <w:t>Office-based (see job hazard analysis)</w:t>
            </w:r>
          </w:p>
        </w:tc>
      </w:tr>
    </w:tbl>
    <w:p w14:paraId="15BF0888" w14:textId="77777777" w:rsidR="0012209D" w:rsidRPr="00CF3D56" w:rsidRDefault="0012209D" w:rsidP="1FC67319">
      <w:pPr>
        <w:rPr>
          <w:rFonts w:ascii="Times New Roman" w:eastAsia="Segoe UI" w:hAnsi="Times New Roman"/>
          <w:sz w:val="20"/>
        </w:rPr>
      </w:pPr>
    </w:p>
    <w:tbl>
      <w:tblPr>
        <w:tblStyle w:val="SUTable"/>
        <w:tblW w:w="0" w:type="auto"/>
        <w:tblLook w:val="04A0" w:firstRow="1" w:lastRow="0" w:firstColumn="1" w:lastColumn="0" w:noHBand="0" w:noVBand="1"/>
      </w:tblPr>
      <w:tblGrid>
        <w:gridCol w:w="9627"/>
      </w:tblGrid>
      <w:tr w:rsidR="0012209D" w:rsidRPr="00CF3D56" w14:paraId="15BF088A" w14:textId="77777777" w:rsidTr="4E85A2D1">
        <w:tc>
          <w:tcPr>
            <w:tcW w:w="10137" w:type="dxa"/>
            <w:shd w:val="clear" w:color="auto" w:fill="D9D9D9" w:themeFill="background1" w:themeFillShade="D9"/>
          </w:tcPr>
          <w:p w14:paraId="15BF0889" w14:textId="77777777" w:rsidR="0012209D" w:rsidRPr="00CF3D56" w:rsidRDefault="0012209D" w:rsidP="1FC67319">
            <w:pPr>
              <w:rPr>
                <w:rFonts w:ascii="Times New Roman" w:eastAsia="Segoe UI" w:hAnsi="Times New Roman"/>
                <w:sz w:val="20"/>
              </w:rPr>
            </w:pPr>
            <w:r w:rsidRPr="00CF3D56">
              <w:rPr>
                <w:rFonts w:ascii="Times New Roman" w:eastAsia="Segoe UI" w:hAnsi="Times New Roman"/>
                <w:sz w:val="20"/>
              </w:rPr>
              <w:t>Job purpose</w:t>
            </w:r>
          </w:p>
        </w:tc>
      </w:tr>
      <w:tr w:rsidR="0012209D" w:rsidRPr="002575D8" w14:paraId="15BF088C" w14:textId="77777777" w:rsidTr="4E85A2D1">
        <w:trPr>
          <w:trHeight w:val="1134"/>
        </w:trPr>
        <w:tc>
          <w:tcPr>
            <w:tcW w:w="10137" w:type="dxa"/>
          </w:tcPr>
          <w:p w14:paraId="755C084D" w14:textId="77777777" w:rsidR="00FE163A" w:rsidRPr="002575D8" w:rsidRDefault="00FE163A" w:rsidP="00FE163A">
            <w:pPr>
              <w:pStyle w:val="NormalWeb"/>
              <w:rPr>
                <w:sz w:val="22"/>
                <w:szCs w:val="22"/>
              </w:rPr>
            </w:pPr>
            <w:r w:rsidRPr="002575D8">
              <w:rPr>
                <w:sz w:val="22"/>
                <w:szCs w:val="22"/>
              </w:rPr>
              <w:t>Multiple Long-Term Conditions (MLTC) refer to the co-occurrence of two or more chronic physical or mental conditions. Mental illness is prevalent among individuals with MLTC. Several AI tools are being trialled or used in the NHS to diagnose mental health conditions, but it is unclear whether these tools exacerbate inequalities based on age, sex, ethnicity, deprivation, or disability. This project aims to map AI tools used in diagnosing mental health conditions and evaluate a subset of these tools using data from the UK Clinical Practice Research Datalink (CPRD) to assess longitudinal disparities in access and uptake based on sociodemographic and clinical factors.</w:t>
            </w:r>
          </w:p>
          <w:p w14:paraId="66B77279" w14:textId="05F34543" w:rsidR="00FE163A" w:rsidRPr="002575D8" w:rsidRDefault="00FE163A" w:rsidP="00FE163A">
            <w:pPr>
              <w:pStyle w:val="NormalWeb"/>
              <w:rPr>
                <w:sz w:val="22"/>
                <w:szCs w:val="22"/>
              </w:rPr>
            </w:pPr>
            <w:r w:rsidRPr="002575D8">
              <w:rPr>
                <w:sz w:val="22"/>
                <w:szCs w:val="22"/>
              </w:rPr>
              <w:t>The project is funded by the NIHR MLTC Cross NIHR Collaboration (CNC), established to address research questions in MLTC through a collaborative, cross-disciplinary approach.</w:t>
            </w:r>
          </w:p>
          <w:p w14:paraId="26AF7994" w14:textId="2FD76641" w:rsidR="00FE163A" w:rsidRPr="002575D8" w:rsidRDefault="00FE163A" w:rsidP="00FE163A">
            <w:pPr>
              <w:pStyle w:val="NormalWeb"/>
              <w:rPr>
                <w:sz w:val="22"/>
                <w:szCs w:val="22"/>
              </w:rPr>
            </w:pPr>
            <w:r w:rsidRPr="002575D8">
              <w:rPr>
                <w:sz w:val="22"/>
                <w:szCs w:val="22"/>
              </w:rPr>
              <w:t>The postholder will work in the field of multimorbidity, primarily analysing CPRD data, preparing presentations for monthly meetings, and undertaking necessary training. Strong writing skills are essential to draft academic papers and present findings through interactive visualisations. The postholder must be able to work independently, under pressure, and meet tight deadlines</w:t>
            </w:r>
            <w:r w:rsidR="3710BE07" w:rsidRPr="002575D8">
              <w:rPr>
                <w:sz w:val="22"/>
                <w:szCs w:val="22"/>
              </w:rPr>
              <w:t>.</w:t>
            </w:r>
          </w:p>
          <w:p w14:paraId="15BF088B" w14:textId="6D14254E" w:rsidR="00FE163A" w:rsidRPr="002575D8" w:rsidRDefault="00FE163A" w:rsidP="568F80C5">
            <w:pPr>
              <w:pStyle w:val="Default"/>
              <w:spacing w:line="259" w:lineRule="auto"/>
              <w:jc w:val="both"/>
              <w:rPr>
                <w:rFonts w:ascii="Times New Roman" w:eastAsia="Segoe UI" w:hAnsi="Times New Roman" w:cs="Times New Roman"/>
                <w:sz w:val="22"/>
                <w:szCs w:val="22"/>
              </w:rPr>
            </w:pPr>
          </w:p>
        </w:tc>
      </w:tr>
    </w:tbl>
    <w:p w14:paraId="15BF088D" w14:textId="77777777" w:rsidR="0012209D" w:rsidRPr="002575D8" w:rsidRDefault="0012209D" w:rsidP="1FC67319">
      <w:pPr>
        <w:rPr>
          <w:rFonts w:ascii="Times New Roman" w:eastAsia="Segoe UI" w:hAnsi="Times New Roman"/>
          <w:sz w:val="22"/>
          <w:szCs w:val="22"/>
        </w:rPr>
      </w:pPr>
    </w:p>
    <w:tbl>
      <w:tblPr>
        <w:tblStyle w:val="SUTable"/>
        <w:tblW w:w="0" w:type="auto"/>
        <w:tblLook w:val="04A0" w:firstRow="1" w:lastRow="0" w:firstColumn="1" w:lastColumn="0" w:noHBand="0" w:noVBand="1"/>
      </w:tblPr>
      <w:tblGrid>
        <w:gridCol w:w="601"/>
        <w:gridCol w:w="8008"/>
        <w:gridCol w:w="1018"/>
      </w:tblGrid>
      <w:tr w:rsidR="0012209D" w:rsidRPr="002575D8" w14:paraId="15BF0890" w14:textId="77777777" w:rsidTr="573E8932">
        <w:trPr>
          <w:cantSplit/>
          <w:tblHeader/>
        </w:trPr>
        <w:tc>
          <w:tcPr>
            <w:tcW w:w="8609" w:type="dxa"/>
            <w:gridSpan w:val="2"/>
            <w:shd w:val="clear" w:color="auto" w:fill="D9D9D9" w:themeFill="background1" w:themeFillShade="D9"/>
          </w:tcPr>
          <w:p w14:paraId="15BF088E" w14:textId="77777777" w:rsidR="0012209D" w:rsidRPr="002575D8" w:rsidRDefault="0012209D" w:rsidP="568F80C5">
            <w:pPr>
              <w:jc w:val="center"/>
              <w:rPr>
                <w:rFonts w:ascii="Times New Roman" w:eastAsia="Segoe UI" w:hAnsi="Times New Roman"/>
                <w:sz w:val="22"/>
                <w:szCs w:val="22"/>
              </w:rPr>
            </w:pPr>
            <w:r w:rsidRPr="002575D8">
              <w:rPr>
                <w:rFonts w:ascii="Times New Roman" w:eastAsia="Segoe UI" w:hAnsi="Times New Roman"/>
                <w:sz w:val="22"/>
                <w:szCs w:val="22"/>
              </w:rPr>
              <w:lastRenderedPageBreak/>
              <w:t>Key accountabilities/primary responsibilities</w:t>
            </w:r>
          </w:p>
        </w:tc>
        <w:tc>
          <w:tcPr>
            <w:tcW w:w="1018" w:type="dxa"/>
            <w:shd w:val="clear" w:color="auto" w:fill="D9D9D9" w:themeFill="background1" w:themeFillShade="D9"/>
          </w:tcPr>
          <w:p w14:paraId="15BF088F" w14:textId="77777777" w:rsidR="0012209D" w:rsidRPr="002575D8" w:rsidRDefault="0012209D" w:rsidP="1FC67319">
            <w:pPr>
              <w:rPr>
                <w:rFonts w:ascii="Times New Roman" w:eastAsia="Segoe UI" w:hAnsi="Times New Roman"/>
                <w:sz w:val="22"/>
                <w:szCs w:val="22"/>
              </w:rPr>
            </w:pPr>
            <w:r w:rsidRPr="002575D8">
              <w:rPr>
                <w:rFonts w:ascii="Times New Roman" w:eastAsia="Segoe UI" w:hAnsi="Times New Roman"/>
                <w:sz w:val="22"/>
                <w:szCs w:val="22"/>
              </w:rPr>
              <w:t>% Time</w:t>
            </w:r>
          </w:p>
        </w:tc>
      </w:tr>
      <w:tr w:rsidR="0012209D" w:rsidRPr="002575D8" w14:paraId="15BF0894" w14:textId="77777777" w:rsidTr="573E8932">
        <w:trPr>
          <w:cantSplit/>
        </w:trPr>
        <w:tc>
          <w:tcPr>
            <w:tcW w:w="601" w:type="dxa"/>
            <w:tcBorders>
              <w:right w:val="nil"/>
            </w:tcBorders>
          </w:tcPr>
          <w:p w14:paraId="15BF0891" w14:textId="77777777" w:rsidR="0012209D" w:rsidRPr="002575D8" w:rsidRDefault="0012209D" w:rsidP="1FC67319">
            <w:pPr>
              <w:pStyle w:val="ListParagraph"/>
              <w:numPr>
                <w:ilvl w:val="0"/>
                <w:numId w:val="21"/>
              </w:numPr>
              <w:spacing w:line="276" w:lineRule="auto"/>
              <w:rPr>
                <w:rFonts w:ascii="Times New Roman" w:eastAsia="Segoe UI" w:hAnsi="Times New Roman"/>
                <w:sz w:val="22"/>
                <w:szCs w:val="22"/>
              </w:rPr>
            </w:pPr>
          </w:p>
        </w:tc>
        <w:tc>
          <w:tcPr>
            <w:tcW w:w="8008" w:type="dxa"/>
            <w:tcBorders>
              <w:left w:val="nil"/>
            </w:tcBorders>
          </w:tcPr>
          <w:p w14:paraId="67F9D65F" w14:textId="559642BE" w:rsidR="00FB7AC3" w:rsidRPr="002575D8" w:rsidRDefault="466F7DE0" w:rsidP="32C18CD7">
            <w:pPr>
              <w:spacing w:line="276" w:lineRule="auto"/>
              <w:rPr>
                <w:rFonts w:ascii="Times New Roman" w:eastAsia="Segoe UI" w:hAnsi="Times New Roman"/>
                <w:sz w:val="22"/>
                <w:szCs w:val="22"/>
              </w:rPr>
            </w:pPr>
            <w:r w:rsidRPr="002575D8">
              <w:rPr>
                <w:rFonts w:ascii="Times New Roman" w:eastAsia="Segoe UI" w:hAnsi="Times New Roman"/>
                <w:sz w:val="22"/>
                <w:szCs w:val="22"/>
              </w:rPr>
              <w:t>-</w:t>
            </w:r>
            <w:r w:rsidR="16363F81" w:rsidRPr="002575D8">
              <w:rPr>
                <w:rFonts w:ascii="Times New Roman" w:eastAsia="Segoe UI" w:hAnsi="Times New Roman"/>
                <w:sz w:val="22"/>
                <w:szCs w:val="22"/>
              </w:rPr>
              <w:t xml:space="preserve">To </w:t>
            </w:r>
            <w:r w:rsidR="16E3C8E5" w:rsidRPr="002575D8">
              <w:rPr>
                <w:rFonts w:ascii="Times New Roman" w:eastAsia="Segoe UI" w:hAnsi="Times New Roman"/>
                <w:sz w:val="22"/>
                <w:szCs w:val="22"/>
              </w:rPr>
              <w:t>work as the researcher primarily undertaking the CPRD data analysis</w:t>
            </w:r>
            <w:r w:rsidR="45A8DC95" w:rsidRPr="002575D8">
              <w:rPr>
                <w:rFonts w:ascii="Times New Roman" w:eastAsia="Segoe UI" w:hAnsi="Times New Roman"/>
                <w:sz w:val="22"/>
                <w:szCs w:val="22"/>
              </w:rPr>
              <w:t>.</w:t>
            </w:r>
          </w:p>
          <w:p w14:paraId="15BF0892" w14:textId="57966804" w:rsidR="00756062" w:rsidRPr="002575D8" w:rsidRDefault="3199002D"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 xml:space="preserve">- </w:t>
            </w:r>
            <w:r w:rsidR="328AB5B2" w:rsidRPr="002575D8">
              <w:rPr>
                <w:rFonts w:ascii="Times New Roman" w:eastAsia="Segoe UI" w:hAnsi="Times New Roman"/>
                <w:sz w:val="22"/>
                <w:szCs w:val="22"/>
              </w:rPr>
              <w:t xml:space="preserve"> </w:t>
            </w:r>
            <w:r w:rsidR="278C1DC9" w:rsidRPr="002575D8">
              <w:rPr>
                <w:rFonts w:ascii="Times New Roman" w:eastAsia="Segoe UI" w:hAnsi="Times New Roman"/>
                <w:sz w:val="22"/>
                <w:szCs w:val="22"/>
              </w:rPr>
              <w:t>A</w:t>
            </w:r>
            <w:r w:rsidR="328AB5B2" w:rsidRPr="002575D8">
              <w:rPr>
                <w:rFonts w:ascii="Times New Roman" w:eastAsia="Segoe UI" w:hAnsi="Times New Roman"/>
                <w:sz w:val="22"/>
                <w:szCs w:val="22"/>
              </w:rPr>
              <w:t xml:space="preserve">ble to work under pressure </w:t>
            </w:r>
            <w:r w:rsidR="50E6547C" w:rsidRPr="002575D8">
              <w:rPr>
                <w:rFonts w:ascii="Times New Roman" w:eastAsia="Segoe UI" w:hAnsi="Times New Roman"/>
                <w:sz w:val="22"/>
                <w:szCs w:val="22"/>
              </w:rPr>
              <w:t xml:space="preserve">and respond quickly </w:t>
            </w:r>
            <w:r w:rsidR="328AB5B2" w:rsidRPr="002575D8">
              <w:rPr>
                <w:rFonts w:ascii="Times New Roman" w:eastAsia="Segoe UI" w:hAnsi="Times New Roman"/>
                <w:sz w:val="22"/>
                <w:szCs w:val="22"/>
              </w:rPr>
              <w:t>to deliver time-dependent</w:t>
            </w:r>
            <w:r w:rsidR="74732615" w:rsidRPr="002575D8">
              <w:rPr>
                <w:rFonts w:ascii="Times New Roman" w:eastAsia="Segoe UI" w:hAnsi="Times New Roman"/>
                <w:sz w:val="22"/>
                <w:szCs w:val="22"/>
              </w:rPr>
              <w:t xml:space="preserve"> </w:t>
            </w:r>
            <w:r w:rsidR="5C964A38" w:rsidRPr="002575D8">
              <w:rPr>
                <w:rFonts w:ascii="Times New Roman" w:eastAsia="Segoe UI" w:hAnsi="Times New Roman"/>
                <w:sz w:val="22"/>
                <w:szCs w:val="22"/>
              </w:rPr>
              <w:t xml:space="preserve">and critical </w:t>
            </w:r>
            <w:r w:rsidR="328AB5B2" w:rsidRPr="002575D8">
              <w:rPr>
                <w:rFonts w:ascii="Times New Roman" w:eastAsia="Segoe UI" w:hAnsi="Times New Roman"/>
                <w:sz w:val="22"/>
                <w:szCs w:val="22"/>
              </w:rPr>
              <w:t>data outputs</w:t>
            </w:r>
            <w:r w:rsidR="27E7505B" w:rsidRPr="002575D8">
              <w:rPr>
                <w:rFonts w:ascii="Times New Roman" w:eastAsia="Segoe UI" w:hAnsi="Times New Roman"/>
                <w:sz w:val="22"/>
                <w:szCs w:val="22"/>
              </w:rPr>
              <w:t xml:space="preserve"> (e.g</w:t>
            </w:r>
            <w:r w:rsidR="760D3343" w:rsidRPr="002575D8">
              <w:rPr>
                <w:rFonts w:ascii="Times New Roman" w:eastAsia="Segoe UI" w:hAnsi="Times New Roman"/>
                <w:sz w:val="22"/>
                <w:szCs w:val="22"/>
              </w:rPr>
              <w:t>.,</w:t>
            </w:r>
            <w:r w:rsidR="27E7505B" w:rsidRPr="002575D8">
              <w:rPr>
                <w:rFonts w:ascii="Times New Roman" w:eastAsia="Segoe UI" w:hAnsi="Times New Roman"/>
                <w:sz w:val="22"/>
                <w:szCs w:val="22"/>
              </w:rPr>
              <w:t xml:space="preserve"> to inform national policy or replying to enquiries)</w:t>
            </w:r>
            <w:r w:rsidR="760D3343" w:rsidRPr="002575D8">
              <w:rPr>
                <w:rFonts w:ascii="Times New Roman" w:eastAsia="Segoe UI" w:hAnsi="Times New Roman"/>
                <w:sz w:val="22"/>
                <w:szCs w:val="22"/>
              </w:rPr>
              <w:t>.</w:t>
            </w:r>
          </w:p>
        </w:tc>
        <w:tc>
          <w:tcPr>
            <w:tcW w:w="1018" w:type="dxa"/>
          </w:tcPr>
          <w:p w14:paraId="15BF0893" w14:textId="2DEDF23D" w:rsidR="0012209D" w:rsidRPr="002575D8" w:rsidRDefault="00ED4475" w:rsidP="568F80C5">
            <w:pPr>
              <w:spacing w:line="276" w:lineRule="auto"/>
              <w:jc w:val="center"/>
              <w:rPr>
                <w:rFonts w:ascii="Times New Roman" w:eastAsia="Segoe UI" w:hAnsi="Times New Roman"/>
                <w:sz w:val="22"/>
                <w:szCs w:val="22"/>
              </w:rPr>
            </w:pPr>
            <w:r w:rsidRPr="002575D8">
              <w:rPr>
                <w:rFonts w:ascii="Times New Roman" w:eastAsia="Segoe UI" w:hAnsi="Times New Roman"/>
                <w:sz w:val="22"/>
                <w:szCs w:val="22"/>
              </w:rPr>
              <w:t>40</w:t>
            </w:r>
            <w:r w:rsidR="2B47792B" w:rsidRPr="002575D8">
              <w:rPr>
                <w:rFonts w:ascii="Times New Roman" w:eastAsia="Segoe UI" w:hAnsi="Times New Roman"/>
                <w:sz w:val="22"/>
                <w:szCs w:val="22"/>
              </w:rPr>
              <w:t xml:space="preserve"> %</w:t>
            </w:r>
          </w:p>
        </w:tc>
      </w:tr>
      <w:tr w:rsidR="0012209D" w:rsidRPr="002575D8" w14:paraId="15BF0898" w14:textId="77777777" w:rsidTr="573E8932">
        <w:trPr>
          <w:cantSplit/>
        </w:trPr>
        <w:tc>
          <w:tcPr>
            <w:tcW w:w="601" w:type="dxa"/>
            <w:tcBorders>
              <w:right w:val="nil"/>
            </w:tcBorders>
          </w:tcPr>
          <w:p w14:paraId="15BF0895" w14:textId="14C5E3EA" w:rsidR="0012209D" w:rsidRPr="002575D8" w:rsidRDefault="0012209D" w:rsidP="1FC67319">
            <w:pPr>
              <w:pStyle w:val="ListParagraph"/>
              <w:numPr>
                <w:ilvl w:val="0"/>
                <w:numId w:val="21"/>
              </w:numPr>
              <w:spacing w:line="276" w:lineRule="auto"/>
              <w:rPr>
                <w:rFonts w:ascii="Times New Roman" w:eastAsia="Segoe UI" w:hAnsi="Times New Roman"/>
                <w:sz w:val="22"/>
                <w:szCs w:val="22"/>
              </w:rPr>
            </w:pPr>
          </w:p>
        </w:tc>
        <w:tc>
          <w:tcPr>
            <w:tcW w:w="8008" w:type="dxa"/>
            <w:tcBorders>
              <w:left w:val="nil"/>
            </w:tcBorders>
          </w:tcPr>
          <w:p w14:paraId="26E87E90" w14:textId="56BFE4A1" w:rsidR="0012209D" w:rsidRPr="002575D8" w:rsidRDefault="167B92D9"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w:t>
            </w:r>
            <w:r w:rsidR="6432ACE8" w:rsidRPr="002575D8">
              <w:rPr>
                <w:rFonts w:ascii="Times New Roman" w:eastAsia="Segoe UI" w:hAnsi="Times New Roman"/>
                <w:sz w:val="22"/>
                <w:szCs w:val="22"/>
              </w:rPr>
              <w:t xml:space="preserve"> </w:t>
            </w:r>
            <w:r w:rsidR="060A45F0" w:rsidRPr="002575D8">
              <w:rPr>
                <w:rFonts w:ascii="Times New Roman" w:eastAsia="Segoe UI" w:hAnsi="Times New Roman"/>
                <w:sz w:val="22"/>
                <w:szCs w:val="22"/>
              </w:rPr>
              <w:t>C</w:t>
            </w:r>
            <w:r w:rsidR="6432ACE8" w:rsidRPr="002575D8">
              <w:rPr>
                <w:rFonts w:ascii="Times New Roman" w:eastAsia="Segoe UI" w:hAnsi="Times New Roman"/>
                <w:sz w:val="22"/>
                <w:szCs w:val="22"/>
              </w:rPr>
              <w:t>ontribute towards publication standard academic research papers</w:t>
            </w:r>
            <w:r w:rsidR="2B202F40" w:rsidRPr="002575D8">
              <w:rPr>
                <w:rFonts w:ascii="Times New Roman" w:eastAsia="Segoe UI" w:hAnsi="Times New Roman"/>
                <w:sz w:val="22"/>
                <w:szCs w:val="22"/>
              </w:rPr>
              <w:t>.</w:t>
            </w:r>
          </w:p>
          <w:p w14:paraId="01B02EDC" w14:textId="1C82D643" w:rsidR="0012209D" w:rsidRPr="002575D8" w:rsidRDefault="5D2FF183"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 To present research findings nationally and locally through interactive presentations</w:t>
            </w:r>
            <w:r w:rsidR="30BA5801" w:rsidRPr="002575D8">
              <w:rPr>
                <w:rFonts w:ascii="Times New Roman" w:eastAsia="Segoe UI" w:hAnsi="Times New Roman"/>
                <w:sz w:val="22"/>
                <w:szCs w:val="22"/>
              </w:rPr>
              <w:t>.</w:t>
            </w:r>
          </w:p>
          <w:p w14:paraId="15BF0896" w14:textId="79DFDF34" w:rsidR="0012209D" w:rsidRPr="002575D8" w:rsidRDefault="39C9BC25"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 xml:space="preserve">- </w:t>
            </w:r>
            <w:r w:rsidR="41C978C9" w:rsidRPr="002575D8">
              <w:rPr>
                <w:rFonts w:ascii="Times New Roman" w:eastAsia="Segoe UI" w:hAnsi="Times New Roman"/>
                <w:sz w:val="22"/>
                <w:szCs w:val="22"/>
              </w:rPr>
              <w:t>A</w:t>
            </w:r>
            <w:r w:rsidRPr="002575D8">
              <w:rPr>
                <w:rFonts w:ascii="Times New Roman" w:eastAsia="Segoe UI" w:hAnsi="Times New Roman"/>
                <w:sz w:val="22"/>
                <w:szCs w:val="22"/>
              </w:rPr>
              <w:t xml:space="preserve">ble to </w:t>
            </w:r>
            <w:r w:rsidR="43054B50" w:rsidRPr="002575D8">
              <w:rPr>
                <w:rFonts w:ascii="Times New Roman" w:eastAsia="Segoe UI" w:hAnsi="Times New Roman"/>
                <w:sz w:val="22"/>
                <w:szCs w:val="22"/>
              </w:rPr>
              <w:t xml:space="preserve">work in a fast-paced environment and </w:t>
            </w:r>
            <w:r w:rsidRPr="002575D8">
              <w:rPr>
                <w:rFonts w:ascii="Times New Roman" w:eastAsia="Segoe UI" w:hAnsi="Times New Roman"/>
                <w:sz w:val="22"/>
                <w:szCs w:val="22"/>
              </w:rPr>
              <w:t>deliver</w:t>
            </w:r>
            <w:r w:rsidR="71462EFE" w:rsidRPr="002575D8">
              <w:rPr>
                <w:rFonts w:ascii="Times New Roman" w:eastAsia="Segoe UI" w:hAnsi="Times New Roman"/>
                <w:sz w:val="22"/>
                <w:szCs w:val="22"/>
              </w:rPr>
              <w:t xml:space="preserve"> critical written</w:t>
            </w:r>
            <w:r w:rsidRPr="002575D8">
              <w:rPr>
                <w:rFonts w:ascii="Times New Roman" w:eastAsia="Segoe UI" w:hAnsi="Times New Roman"/>
                <w:sz w:val="22"/>
                <w:szCs w:val="22"/>
              </w:rPr>
              <w:t xml:space="preserve"> </w:t>
            </w:r>
            <w:r w:rsidR="47A25571" w:rsidRPr="002575D8">
              <w:rPr>
                <w:rFonts w:ascii="Times New Roman" w:eastAsia="Segoe UI" w:hAnsi="Times New Roman"/>
                <w:sz w:val="22"/>
                <w:szCs w:val="22"/>
              </w:rPr>
              <w:t xml:space="preserve">and other </w:t>
            </w:r>
            <w:r w:rsidR="212D89D9" w:rsidRPr="002575D8">
              <w:rPr>
                <w:rFonts w:ascii="Times New Roman" w:eastAsia="Segoe UI" w:hAnsi="Times New Roman"/>
                <w:sz w:val="22"/>
                <w:szCs w:val="22"/>
              </w:rPr>
              <w:t xml:space="preserve">research </w:t>
            </w:r>
            <w:r w:rsidRPr="002575D8">
              <w:rPr>
                <w:rFonts w:ascii="Times New Roman" w:eastAsia="Segoe UI" w:hAnsi="Times New Roman"/>
                <w:sz w:val="22"/>
                <w:szCs w:val="22"/>
              </w:rPr>
              <w:t>out</w:t>
            </w:r>
            <w:r w:rsidR="4FC0DA53" w:rsidRPr="002575D8">
              <w:rPr>
                <w:rFonts w:ascii="Times New Roman" w:eastAsia="Segoe UI" w:hAnsi="Times New Roman"/>
                <w:sz w:val="22"/>
                <w:szCs w:val="22"/>
              </w:rPr>
              <w:t>puts</w:t>
            </w:r>
            <w:r w:rsidR="3EF03A4B" w:rsidRPr="002575D8">
              <w:rPr>
                <w:rFonts w:ascii="Times New Roman" w:eastAsia="Segoe UI" w:hAnsi="Times New Roman"/>
                <w:sz w:val="22"/>
                <w:szCs w:val="22"/>
              </w:rPr>
              <w:t xml:space="preserve"> </w:t>
            </w:r>
            <w:r w:rsidR="157435F5" w:rsidRPr="002575D8">
              <w:rPr>
                <w:rFonts w:ascii="Times New Roman" w:eastAsia="Segoe UI" w:hAnsi="Times New Roman"/>
                <w:sz w:val="22"/>
                <w:szCs w:val="22"/>
              </w:rPr>
              <w:t>on time and to a high standar</w:t>
            </w:r>
            <w:r w:rsidR="164DC41D" w:rsidRPr="002575D8">
              <w:rPr>
                <w:rFonts w:ascii="Times New Roman" w:eastAsia="Segoe UI" w:hAnsi="Times New Roman"/>
                <w:sz w:val="22"/>
                <w:szCs w:val="22"/>
              </w:rPr>
              <w:t>d</w:t>
            </w:r>
            <w:r w:rsidR="30BA5801" w:rsidRPr="002575D8">
              <w:rPr>
                <w:rFonts w:ascii="Times New Roman" w:eastAsia="Segoe UI" w:hAnsi="Times New Roman"/>
                <w:sz w:val="22"/>
                <w:szCs w:val="22"/>
              </w:rPr>
              <w:t>.</w:t>
            </w:r>
          </w:p>
        </w:tc>
        <w:tc>
          <w:tcPr>
            <w:tcW w:w="1018" w:type="dxa"/>
          </w:tcPr>
          <w:p w14:paraId="15BF0897" w14:textId="7B4747D6" w:rsidR="0012209D" w:rsidRPr="002575D8" w:rsidRDefault="00ED4475" w:rsidP="568F80C5">
            <w:pPr>
              <w:spacing w:line="276" w:lineRule="auto"/>
              <w:jc w:val="center"/>
              <w:rPr>
                <w:rFonts w:ascii="Times New Roman" w:eastAsia="Segoe UI" w:hAnsi="Times New Roman"/>
                <w:sz w:val="22"/>
                <w:szCs w:val="22"/>
              </w:rPr>
            </w:pPr>
            <w:r w:rsidRPr="002575D8">
              <w:rPr>
                <w:rFonts w:ascii="Times New Roman" w:eastAsia="Segoe UI" w:hAnsi="Times New Roman"/>
                <w:sz w:val="22"/>
                <w:szCs w:val="22"/>
              </w:rPr>
              <w:t>4</w:t>
            </w:r>
            <w:r w:rsidR="2953C709" w:rsidRPr="002575D8">
              <w:rPr>
                <w:rFonts w:ascii="Times New Roman" w:eastAsia="Segoe UI" w:hAnsi="Times New Roman"/>
                <w:sz w:val="22"/>
                <w:szCs w:val="22"/>
              </w:rPr>
              <w:t>0</w:t>
            </w:r>
            <w:r w:rsidR="2B47792B" w:rsidRPr="002575D8">
              <w:rPr>
                <w:rFonts w:ascii="Times New Roman" w:eastAsia="Segoe UI" w:hAnsi="Times New Roman"/>
                <w:sz w:val="22"/>
                <w:szCs w:val="22"/>
              </w:rPr>
              <w:t xml:space="preserve"> %</w:t>
            </w:r>
          </w:p>
        </w:tc>
      </w:tr>
      <w:tr w:rsidR="00D75067" w:rsidRPr="002575D8" w14:paraId="3EAFC7DA" w14:textId="77777777" w:rsidTr="573E8932">
        <w:trPr>
          <w:cantSplit/>
        </w:trPr>
        <w:tc>
          <w:tcPr>
            <w:tcW w:w="601" w:type="dxa"/>
            <w:tcBorders>
              <w:right w:val="nil"/>
            </w:tcBorders>
          </w:tcPr>
          <w:p w14:paraId="0150B997" w14:textId="77777777" w:rsidR="00D75067" w:rsidRPr="002575D8" w:rsidRDefault="00D75067" w:rsidP="1FC67319">
            <w:pPr>
              <w:pStyle w:val="ListParagraph"/>
              <w:numPr>
                <w:ilvl w:val="0"/>
                <w:numId w:val="21"/>
              </w:numPr>
              <w:spacing w:line="276" w:lineRule="auto"/>
              <w:rPr>
                <w:rFonts w:ascii="Times New Roman" w:eastAsia="Segoe UI" w:hAnsi="Times New Roman"/>
                <w:sz w:val="22"/>
                <w:szCs w:val="22"/>
              </w:rPr>
            </w:pPr>
          </w:p>
        </w:tc>
        <w:tc>
          <w:tcPr>
            <w:tcW w:w="8008" w:type="dxa"/>
            <w:tcBorders>
              <w:left w:val="nil"/>
            </w:tcBorders>
          </w:tcPr>
          <w:p w14:paraId="10EC910D" w14:textId="444B27A5" w:rsidR="006C3823" w:rsidRPr="002575D8" w:rsidRDefault="7BA034EF"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P</w:t>
            </w:r>
            <w:r w:rsidR="6756F3F6" w:rsidRPr="002575D8">
              <w:rPr>
                <w:rFonts w:ascii="Times New Roman" w:eastAsia="Segoe UI" w:hAnsi="Times New Roman"/>
                <w:sz w:val="22"/>
                <w:szCs w:val="22"/>
              </w:rPr>
              <w:t xml:space="preserve">rovide </w:t>
            </w:r>
            <w:r w:rsidR="35357627" w:rsidRPr="002575D8">
              <w:rPr>
                <w:rFonts w:ascii="Times New Roman" w:eastAsia="Segoe UI" w:hAnsi="Times New Roman"/>
                <w:sz w:val="22"/>
                <w:szCs w:val="22"/>
              </w:rPr>
              <w:t>support</w:t>
            </w:r>
            <w:r w:rsidR="52827AEB" w:rsidRPr="002575D8">
              <w:rPr>
                <w:rFonts w:ascii="Times New Roman" w:eastAsia="Segoe UI" w:hAnsi="Times New Roman"/>
                <w:sz w:val="22"/>
                <w:szCs w:val="22"/>
              </w:rPr>
              <w:t xml:space="preserve">, guidance and </w:t>
            </w:r>
            <w:r w:rsidR="6756F3F6" w:rsidRPr="002575D8">
              <w:rPr>
                <w:rFonts w:ascii="Times New Roman" w:eastAsia="Segoe UI" w:hAnsi="Times New Roman"/>
                <w:sz w:val="22"/>
                <w:szCs w:val="22"/>
              </w:rPr>
              <w:t>advice to</w:t>
            </w:r>
            <w:r w:rsidR="2D3EAD41" w:rsidRPr="002575D8">
              <w:rPr>
                <w:rFonts w:ascii="Times New Roman" w:eastAsia="Segoe UI" w:hAnsi="Times New Roman"/>
                <w:sz w:val="22"/>
                <w:szCs w:val="22"/>
              </w:rPr>
              <w:t xml:space="preserve"> </w:t>
            </w:r>
            <w:r w:rsidR="35357627" w:rsidRPr="002575D8">
              <w:rPr>
                <w:rFonts w:ascii="Times New Roman" w:eastAsia="Segoe UI" w:hAnsi="Times New Roman"/>
                <w:sz w:val="22"/>
                <w:szCs w:val="22"/>
              </w:rPr>
              <w:t>colleagues</w:t>
            </w:r>
            <w:r w:rsidR="6BB34963" w:rsidRPr="002575D8">
              <w:rPr>
                <w:rFonts w:ascii="Times New Roman" w:eastAsia="Segoe UI" w:hAnsi="Times New Roman"/>
                <w:sz w:val="22"/>
                <w:szCs w:val="22"/>
              </w:rPr>
              <w:t xml:space="preserve"> or c</w:t>
            </w:r>
            <w:r w:rsidR="35357627" w:rsidRPr="002575D8">
              <w:rPr>
                <w:rFonts w:ascii="Times New Roman" w:eastAsia="Segoe UI" w:hAnsi="Times New Roman"/>
                <w:sz w:val="22"/>
                <w:szCs w:val="22"/>
              </w:rPr>
              <w:t>ollaborators in</w:t>
            </w:r>
            <w:r w:rsidR="70886F23" w:rsidRPr="002575D8">
              <w:rPr>
                <w:rFonts w:ascii="Times New Roman" w:eastAsia="Segoe UI" w:hAnsi="Times New Roman"/>
                <w:sz w:val="22"/>
                <w:szCs w:val="22"/>
              </w:rPr>
              <w:t xml:space="preserve"> their</w:t>
            </w:r>
            <w:r w:rsidR="35357627" w:rsidRPr="002575D8">
              <w:rPr>
                <w:rFonts w:ascii="Times New Roman" w:eastAsia="Segoe UI" w:hAnsi="Times New Roman"/>
                <w:sz w:val="22"/>
                <w:szCs w:val="22"/>
              </w:rPr>
              <w:t xml:space="preserve"> area of expertise</w:t>
            </w:r>
            <w:r w:rsidR="3373E768" w:rsidRPr="002575D8">
              <w:rPr>
                <w:rFonts w:ascii="Times New Roman" w:eastAsia="Segoe UI" w:hAnsi="Times New Roman"/>
                <w:sz w:val="22"/>
                <w:szCs w:val="22"/>
              </w:rPr>
              <w:t xml:space="preserve">, particularly in relation to </w:t>
            </w:r>
            <w:r w:rsidR="2D3EAD41" w:rsidRPr="002575D8">
              <w:rPr>
                <w:rFonts w:ascii="Times New Roman" w:eastAsia="Segoe UI" w:hAnsi="Times New Roman"/>
                <w:sz w:val="22"/>
                <w:szCs w:val="22"/>
              </w:rPr>
              <w:t xml:space="preserve">methodologies around MLTC. </w:t>
            </w:r>
          </w:p>
        </w:tc>
        <w:tc>
          <w:tcPr>
            <w:tcW w:w="1018" w:type="dxa"/>
          </w:tcPr>
          <w:p w14:paraId="5E85663B" w14:textId="2BF08ACE" w:rsidR="00D75067" w:rsidRPr="002575D8" w:rsidRDefault="15AC0F67" w:rsidP="568F80C5">
            <w:pPr>
              <w:spacing w:line="276" w:lineRule="auto"/>
              <w:jc w:val="center"/>
              <w:rPr>
                <w:rFonts w:ascii="Times New Roman" w:eastAsia="Segoe UI" w:hAnsi="Times New Roman"/>
                <w:sz w:val="22"/>
                <w:szCs w:val="22"/>
              </w:rPr>
            </w:pPr>
            <w:r w:rsidRPr="002575D8">
              <w:rPr>
                <w:rFonts w:ascii="Times New Roman" w:eastAsia="Segoe UI" w:hAnsi="Times New Roman"/>
                <w:sz w:val="22"/>
                <w:szCs w:val="22"/>
              </w:rPr>
              <w:t>10</w:t>
            </w:r>
            <w:r w:rsidR="1B7C2222" w:rsidRPr="002575D8">
              <w:rPr>
                <w:rFonts w:ascii="Times New Roman" w:eastAsia="Segoe UI" w:hAnsi="Times New Roman"/>
                <w:sz w:val="22"/>
                <w:szCs w:val="22"/>
              </w:rPr>
              <w:t xml:space="preserve"> %</w:t>
            </w:r>
          </w:p>
        </w:tc>
      </w:tr>
      <w:tr w:rsidR="56A416F0" w:rsidRPr="002575D8" w14:paraId="6193955D" w14:textId="77777777" w:rsidTr="573E8932">
        <w:trPr>
          <w:cantSplit/>
          <w:trHeight w:val="300"/>
        </w:trPr>
        <w:tc>
          <w:tcPr>
            <w:tcW w:w="601" w:type="dxa"/>
            <w:tcBorders>
              <w:right w:val="nil"/>
            </w:tcBorders>
          </w:tcPr>
          <w:p w14:paraId="2DBDE92D" w14:textId="77777777" w:rsidR="56A416F0" w:rsidRPr="002575D8" w:rsidRDefault="56A416F0" w:rsidP="1FC67319">
            <w:pPr>
              <w:pStyle w:val="ListParagraph"/>
              <w:numPr>
                <w:ilvl w:val="0"/>
                <w:numId w:val="21"/>
              </w:numPr>
              <w:spacing w:line="276" w:lineRule="auto"/>
              <w:rPr>
                <w:rFonts w:ascii="Times New Roman" w:eastAsia="Segoe UI" w:hAnsi="Times New Roman"/>
                <w:sz w:val="22"/>
                <w:szCs w:val="22"/>
              </w:rPr>
            </w:pPr>
          </w:p>
        </w:tc>
        <w:tc>
          <w:tcPr>
            <w:tcW w:w="8008" w:type="dxa"/>
            <w:tcBorders>
              <w:left w:val="nil"/>
            </w:tcBorders>
          </w:tcPr>
          <w:p w14:paraId="4AC87BC4" w14:textId="55EFA7E4" w:rsidR="56A416F0" w:rsidRPr="002575D8" w:rsidRDefault="2B4E9AAF"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Contribute to planning and development of new innovative research proposals and projects</w:t>
            </w:r>
            <w:r w:rsidR="49769560" w:rsidRPr="002575D8">
              <w:rPr>
                <w:rFonts w:ascii="Times New Roman" w:eastAsia="Segoe UI" w:hAnsi="Times New Roman"/>
                <w:sz w:val="22"/>
                <w:szCs w:val="22"/>
              </w:rPr>
              <w:t xml:space="preserve"> within the methodologies workstream</w:t>
            </w:r>
            <w:r w:rsidR="267ED020" w:rsidRPr="002575D8">
              <w:rPr>
                <w:rFonts w:ascii="Times New Roman" w:eastAsia="Segoe UI" w:hAnsi="Times New Roman"/>
                <w:sz w:val="22"/>
                <w:szCs w:val="22"/>
              </w:rPr>
              <w:t>.</w:t>
            </w:r>
          </w:p>
        </w:tc>
        <w:tc>
          <w:tcPr>
            <w:tcW w:w="1018" w:type="dxa"/>
          </w:tcPr>
          <w:p w14:paraId="70EE6953" w14:textId="63BCDCE0" w:rsidR="56A416F0" w:rsidRPr="002575D8" w:rsidRDefault="00ED4475" w:rsidP="568F80C5">
            <w:pPr>
              <w:spacing w:line="276" w:lineRule="auto"/>
              <w:jc w:val="center"/>
              <w:rPr>
                <w:rFonts w:ascii="Times New Roman" w:eastAsia="Segoe UI" w:hAnsi="Times New Roman"/>
                <w:sz w:val="22"/>
                <w:szCs w:val="22"/>
              </w:rPr>
            </w:pPr>
            <w:r w:rsidRPr="002575D8">
              <w:rPr>
                <w:rFonts w:ascii="Times New Roman" w:eastAsia="Segoe UI" w:hAnsi="Times New Roman"/>
                <w:sz w:val="22"/>
                <w:szCs w:val="22"/>
              </w:rPr>
              <w:t>10</w:t>
            </w:r>
            <w:r w:rsidR="0CB52C87" w:rsidRPr="002575D8">
              <w:rPr>
                <w:rFonts w:ascii="Times New Roman" w:eastAsia="Segoe UI" w:hAnsi="Times New Roman"/>
                <w:sz w:val="22"/>
                <w:szCs w:val="22"/>
              </w:rPr>
              <w:t>%</w:t>
            </w:r>
          </w:p>
        </w:tc>
      </w:tr>
    </w:tbl>
    <w:p w14:paraId="15BF08AD" w14:textId="77777777" w:rsidR="0012209D" w:rsidRPr="002575D8" w:rsidRDefault="0012209D" w:rsidP="1FC67319">
      <w:pPr>
        <w:spacing w:line="276" w:lineRule="auto"/>
        <w:rPr>
          <w:rFonts w:ascii="Times New Roman" w:eastAsia="Segoe UI" w:hAnsi="Times New Roman"/>
          <w:sz w:val="22"/>
          <w:szCs w:val="22"/>
        </w:rPr>
      </w:pPr>
    </w:p>
    <w:tbl>
      <w:tblPr>
        <w:tblStyle w:val="SUTable"/>
        <w:tblW w:w="0" w:type="auto"/>
        <w:tblLook w:val="04A0" w:firstRow="1" w:lastRow="0" w:firstColumn="1" w:lastColumn="0" w:noHBand="0" w:noVBand="1"/>
      </w:tblPr>
      <w:tblGrid>
        <w:gridCol w:w="9627"/>
      </w:tblGrid>
      <w:tr w:rsidR="0012209D" w:rsidRPr="002575D8" w14:paraId="15BF08AF" w14:textId="77777777" w:rsidTr="568F80C5">
        <w:trPr>
          <w:tblHeader/>
        </w:trPr>
        <w:tc>
          <w:tcPr>
            <w:tcW w:w="10137" w:type="dxa"/>
            <w:shd w:val="clear" w:color="auto" w:fill="D9D9D9" w:themeFill="background1" w:themeFillShade="D9"/>
          </w:tcPr>
          <w:p w14:paraId="15BF08AE" w14:textId="1CBCAC45" w:rsidR="0012209D" w:rsidRPr="002575D8" w:rsidRDefault="0012209D"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Inter</w:t>
            </w:r>
            <w:r w:rsidR="00D3349E" w:rsidRPr="002575D8">
              <w:rPr>
                <w:rFonts w:ascii="Times New Roman" w:eastAsia="Segoe UI" w:hAnsi="Times New Roman"/>
                <w:sz w:val="22"/>
                <w:szCs w:val="22"/>
              </w:rPr>
              <w:t>nal and external relationships</w:t>
            </w:r>
          </w:p>
        </w:tc>
      </w:tr>
      <w:tr w:rsidR="0012209D" w:rsidRPr="002575D8" w14:paraId="15BF08B1" w14:textId="77777777" w:rsidTr="568F80C5">
        <w:trPr>
          <w:trHeight w:val="1134"/>
        </w:trPr>
        <w:tc>
          <w:tcPr>
            <w:tcW w:w="10137" w:type="dxa"/>
          </w:tcPr>
          <w:p w14:paraId="590693A4" w14:textId="77777777" w:rsidR="004B1870" w:rsidRPr="002575D8" w:rsidRDefault="066C082B" w:rsidP="004B1870">
            <w:pPr>
              <w:pStyle w:val="ListParagraph"/>
              <w:numPr>
                <w:ilvl w:val="0"/>
                <w:numId w:val="26"/>
              </w:numPr>
              <w:spacing w:line="276" w:lineRule="auto"/>
              <w:rPr>
                <w:rFonts w:ascii="Times New Roman" w:eastAsia="Segoe UI" w:hAnsi="Times New Roman"/>
                <w:sz w:val="22"/>
                <w:szCs w:val="22"/>
              </w:rPr>
            </w:pPr>
            <w:r w:rsidRPr="002575D8">
              <w:rPr>
                <w:rFonts w:ascii="Times New Roman" w:eastAsia="Segoe UI" w:hAnsi="Times New Roman"/>
                <w:sz w:val="22"/>
                <w:szCs w:val="22"/>
              </w:rPr>
              <w:t>To be line managed</w:t>
            </w:r>
            <w:r w:rsidR="4D511CAE" w:rsidRPr="002575D8">
              <w:rPr>
                <w:rFonts w:ascii="Times New Roman" w:eastAsia="Segoe UI" w:hAnsi="Times New Roman"/>
                <w:sz w:val="22"/>
                <w:szCs w:val="22"/>
              </w:rPr>
              <w:t>,</w:t>
            </w:r>
            <w:r w:rsidRPr="002575D8">
              <w:rPr>
                <w:rFonts w:ascii="Times New Roman" w:eastAsia="Segoe UI" w:hAnsi="Times New Roman"/>
                <w:sz w:val="22"/>
                <w:szCs w:val="22"/>
              </w:rPr>
              <w:t xml:space="preserve"> and</w:t>
            </w:r>
            <w:r w:rsidR="53435551" w:rsidRPr="002575D8">
              <w:rPr>
                <w:rFonts w:ascii="Times New Roman" w:eastAsia="Segoe UI" w:hAnsi="Times New Roman"/>
                <w:sz w:val="22"/>
                <w:szCs w:val="22"/>
              </w:rPr>
              <w:t xml:space="preserve"> supervised by</w:t>
            </w:r>
            <w:r w:rsidR="07ECCE6E" w:rsidRPr="002575D8">
              <w:rPr>
                <w:rFonts w:ascii="Times New Roman" w:eastAsia="Segoe UI" w:hAnsi="Times New Roman"/>
                <w:sz w:val="22"/>
                <w:szCs w:val="22"/>
              </w:rPr>
              <w:t xml:space="preserve"> Dr Hajira Dambha-Miller</w:t>
            </w:r>
          </w:p>
          <w:p w14:paraId="15BF08B0" w14:textId="6CBAE596" w:rsidR="0012209D" w:rsidRPr="002575D8" w:rsidRDefault="5B31F43D" w:rsidP="004B1870">
            <w:pPr>
              <w:pStyle w:val="ListParagraph"/>
              <w:numPr>
                <w:ilvl w:val="0"/>
                <w:numId w:val="26"/>
              </w:numPr>
              <w:spacing w:line="276" w:lineRule="auto"/>
              <w:rPr>
                <w:rFonts w:ascii="Times New Roman" w:eastAsia="Segoe UI" w:hAnsi="Times New Roman"/>
                <w:sz w:val="22"/>
                <w:szCs w:val="22"/>
              </w:rPr>
            </w:pPr>
            <w:r w:rsidRPr="002575D8">
              <w:rPr>
                <w:rFonts w:ascii="Times New Roman" w:eastAsia="Segoe UI" w:hAnsi="Times New Roman"/>
                <w:sz w:val="22"/>
                <w:szCs w:val="22"/>
              </w:rPr>
              <w:t>Engage with internal and external c</w:t>
            </w:r>
            <w:r w:rsidR="58E61D1A" w:rsidRPr="002575D8">
              <w:rPr>
                <w:rFonts w:ascii="Times New Roman" w:eastAsia="Segoe UI" w:hAnsi="Times New Roman"/>
                <w:sz w:val="22"/>
                <w:szCs w:val="22"/>
              </w:rPr>
              <w:t>ollaborators/colleagues in other work areas and institutions.</w:t>
            </w:r>
          </w:p>
        </w:tc>
      </w:tr>
    </w:tbl>
    <w:p w14:paraId="15BF08B2" w14:textId="77777777" w:rsidR="0012209D" w:rsidRPr="002575D8" w:rsidRDefault="0012209D" w:rsidP="1FC67319">
      <w:pPr>
        <w:spacing w:line="276" w:lineRule="auto"/>
        <w:rPr>
          <w:rFonts w:ascii="Times New Roman" w:eastAsia="Segoe UI" w:hAnsi="Times New Roman"/>
          <w:sz w:val="22"/>
          <w:szCs w:val="22"/>
        </w:rPr>
      </w:pPr>
    </w:p>
    <w:tbl>
      <w:tblPr>
        <w:tblStyle w:val="SUTable"/>
        <w:tblW w:w="0" w:type="auto"/>
        <w:tblLook w:val="04A0" w:firstRow="1" w:lastRow="0" w:firstColumn="1" w:lastColumn="0" w:noHBand="0" w:noVBand="1"/>
      </w:tblPr>
      <w:tblGrid>
        <w:gridCol w:w="9627"/>
      </w:tblGrid>
      <w:tr w:rsidR="00343D93" w:rsidRPr="002575D8" w14:paraId="1A0EA293" w14:textId="77777777" w:rsidTr="1FC67319">
        <w:trPr>
          <w:tblHeader/>
        </w:trPr>
        <w:tc>
          <w:tcPr>
            <w:tcW w:w="9751" w:type="dxa"/>
            <w:shd w:val="clear" w:color="auto" w:fill="D9D9D9" w:themeFill="background1" w:themeFillShade="D9"/>
          </w:tcPr>
          <w:p w14:paraId="25571D60" w14:textId="79DBEF38" w:rsidR="00343D93" w:rsidRPr="002575D8" w:rsidRDefault="650F7412"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Special Requirements</w:t>
            </w:r>
          </w:p>
        </w:tc>
      </w:tr>
      <w:tr w:rsidR="00343D93" w:rsidRPr="002575D8" w14:paraId="0C44D04E" w14:textId="77777777" w:rsidTr="1FC67319">
        <w:trPr>
          <w:trHeight w:val="1134"/>
        </w:trPr>
        <w:tc>
          <w:tcPr>
            <w:tcW w:w="9751" w:type="dxa"/>
          </w:tcPr>
          <w:p w14:paraId="0DA3EACA" w14:textId="04644EE2" w:rsidR="00705E9B" w:rsidRPr="002575D8" w:rsidRDefault="18809355" w:rsidP="1FC67319">
            <w:pPr>
              <w:pStyle w:val="ListParagraph"/>
              <w:numPr>
                <w:ilvl w:val="0"/>
                <w:numId w:val="26"/>
              </w:numPr>
              <w:spacing w:line="276" w:lineRule="auto"/>
              <w:rPr>
                <w:rFonts w:ascii="Times New Roman" w:eastAsia="Segoe UI" w:hAnsi="Times New Roman"/>
                <w:sz w:val="22"/>
                <w:szCs w:val="22"/>
              </w:rPr>
            </w:pPr>
            <w:r w:rsidRPr="002575D8">
              <w:rPr>
                <w:rFonts w:ascii="Times New Roman" w:eastAsia="Segoe UI" w:hAnsi="Times New Roman"/>
                <w:sz w:val="22"/>
                <w:szCs w:val="22"/>
              </w:rPr>
              <w:t>To be available</w:t>
            </w:r>
            <w:r w:rsidR="0BDF47A3" w:rsidRPr="002575D8">
              <w:rPr>
                <w:rFonts w:ascii="Times New Roman" w:eastAsia="Segoe UI" w:hAnsi="Times New Roman"/>
                <w:sz w:val="22"/>
                <w:szCs w:val="22"/>
              </w:rPr>
              <w:t xml:space="preserve"> t</w:t>
            </w:r>
            <w:r w:rsidRPr="002575D8">
              <w:rPr>
                <w:rFonts w:ascii="Times New Roman" w:eastAsia="Segoe UI" w:hAnsi="Times New Roman"/>
                <w:sz w:val="22"/>
                <w:szCs w:val="22"/>
              </w:rPr>
              <w:t xml:space="preserve">o participate in </w:t>
            </w:r>
            <w:r w:rsidR="09F95F36" w:rsidRPr="002575D8">
              <w:rPr>
                <w:rFonts w:ascii="Times New Roman" w:eastAsia="Segoe UI" w:hAnsi="Times New Roman"/>
                <w:sz w:val="22"/>
                <w:szCs w:val="22"/>
              </w:rPr>
              <w:t xml:space="preserve">weekly online </w:t>
            </w:r>
            <w:r w:rsidR="76B97B36" w:rsidRPr="002575D8">
              <w:rPr>
                <w:rFonts w:ascii="Times New Roman" w:eastAsia="Segoe UI" w:hAnsi="Times New Roman"/>
                <w:sz w:val="22"/>
                <w:szCs w:val="22"/>
              </w:rPr>
              <w:t>project meetings</w:t>
            </w:r>
            <w:r w:rsidR="7394B3D7" w:rsidRPr="002575D8">
              <w:rPr>
                <w:rFonts w:ascii="Times New Roman" w:eastAsia="Segoe UI" w:hAnsi="Times New Roman"/>
                <w:sz w:val="22"/>
                <w:szCs w:val="22"/>
              </w:rPr>
              <w:t>,</w:t>
            </w:r>
            <w:r w:rsidR="555D76B2" w:rsidRPr="002575D8">
              <w:rPr>
                <w:rFonts w:ascii="Times New Roman" w:eastAsia="Segoe UI" w:hAnsi="Times New Roman"/>
                <w:sz w:val="22"/>
                <w:szCs w:val="22"/>
              </w:rPr>
              <w:t xml:space="preserve"> attend</w:t>
            </w:r>
            <w:r w:rsidR="7394B3D7" w:rsidRPr="002575D8">
              <w:rPr>
                <w:rFonts w:ascii="Times New Roman" w:eastAsia="Segoe UI" w:hAnsi="Times New Roman"/>
                <w:sz w:val="22"/>
                <w:szCs w:val="22"/>
              </w:rPr>
              <w:t xml:space="preserve"> </w:t>
            </w:r>
            <w:r w:rsidR="03C7C04E" w:rsidRPr="002575D8">
              <w:rPr>
                <w:rFonts w:ascii="Times New Roman" w:eastAsia="Segoe UI" w:hAnsi="Times New Roman"/>
                <w:sz w:val="22"/>
                <w:szCs w:val="22"/>
              </w:rPr>
              <w:t>quarterly</w:t>
            </w:r>
            <w:r w:rsidR="4CEBEFBE" w:rsidRPr="002575D8">
              <w:rPr>
                <w:rFonts w:ascii="Times New Roman" w:eastAsia="Segoe UI" w:hAnsi="Times New Roman"/>
                <w:sz w:val="22"/>
                <w:szCs w:val="22"/>
              </w:rPr>
              <w:t xml:space="preserve"> in-person </w:t>
            </w:r>
            <w:r w:rsidR="7394B3D7" w:rsidRPr="002575D8">
              <w:rPr>
                <w:rFonts w:ascii="Times New Roman" w:eastAsia="Segoe UI" w:hAnsi="Times New Roman"/>
                <w:sz w:val="22"/>
                <w:szCs w:val="22"/>
              </w:rPr>
              <w:t>away days and other collaborative project events</w:t>
            </w:r>
            <w:r w:rsidR="30BA5801" w:rsidRPr="002575D8">
              <w:rPr>
                <w:rFonts w:ascii="Times New Roman" w:eastAsia="Segoe UI" w:hAnsi="Times New Roman"/>
                <w:sz w:val="22"/>
                <w:szCs w:val="22"/>
              </w:rPr>
              <w:t>.</w:t>
            </w:r>
          </w:p>
          <w:p w14:paraId="6DA5CA0A" w14:textId="4FA80A7A" w:rsidR="007E1BF6" w:rsidRPr="002575D8" w:rsidRDefault="32DE7A2D" w:rsidP="1FC67319">
            <w:pPr>
              <w:pStyle w:val="ListParagraph"/>
              <w:numPr>
                <w:ilvl w:val="0"/>
                <w:numId w:val="26"/>
              </w:numPr>
              <w:spacing w:line="276" w:lineRule="auto"/>
              <w:rPr>
                <w:rFonts w:ascii="Times New Roman" w:eastAsia="Segoe UI" w:hAnsi="Times New Roman"/>
                <w:sz w:val="22"/>
                <w:szCs w:val="22"/>
              </w:rPr>
            </w:pPr>
            <w:r w:rsidRPr="002575D8">
              <w:rPr>
                <w:rFonts w:ascii="Times New Roman" w:eastAsia="Segoe UI" w:hAnsi="Times New Roman"/>
                <w:sz w:val="22"/>
                <w:szCs w:val="22"/>
              </w:rPr>
              <w:t xml:space="preserve">To attend </w:t>
            </w:r>
            <w:r w:rsidR="7BEFDB66" w:rsidRPr="002575D8">
              <w:rPr>
                <w:rFonts w:ascii="Times New Roman" w:eastAsia="Segoe UI" w:hAnsi="Times New Roman"/>
                <w:sz w:val="22"/>
                <w:szCs w:val="22"/>
              </w:rPr>
              <w:t xml:space="preserve">local or </w:t>
            </w:r>
            <w:r w:rsidRPr="002575D8">
              <w:rPr>
                <w:rFonts w:ascii="Times New Roman" w:eastAsia="Segoe UI" w:hAnsi="Times New Roman"/>
                <w:sz w:val="22"/>
                <w:szCs w:val="22"/>
              </w:rPr>
              <w:t>national conferences for the purpose of disseminating</w:t>
            </w:r>
            <w:r w:rsidR="03C7C04E" w:rsidRPr="002575D8">
              <w:rPr>
                <w:rFonts w:ascii="Times New Roman" w:eastAsia="Segoe UI" w:hAnsi="Times New Roman"/>
                <w:sz w:val="22"/>
                <w:szCs w:val="22"/>
              </w:rPr>
              <w:t xml:space="preserve"> methodologies workstream</w:t>
            </w:r>
            <w:r w:rsidRPr="002575D8">
              <w:rPr>
                <w:rFonts w:ascii="Times New Roman" w:eastAsia="Segoe UI" w:hAnsi="Times New Roman"/>
                <w:sz w:val="22"/>
                <w:szCs w:val="22"/>
              </w:rPr>
              <w:t xml:space="preserve"> </w:t>
            </w:r>
            <w:r w:rsidR="03C7C04E" w:rsidRPr="002575D8">
              <w:rPr>
                <w:rFonts w:ascii="Times New Roman" w:eastAsia="Segoe UI" w:hAnsi="Times New Roman"/>
                <w:sz w:val="22"/>
                <w:szCs w:val="22"/>
              </w:rPr>
              <w:t>activities and outcomes</w:t>
            </w:r>
          </w:p>
        </w:tc>
      </w:tr>
    </w:tbl>
    <w:p w14:paraId="66D74D49" w14:textId="1AEA130B" w:rsidR="00926A0B" w:rsidRPr="002575D8" w:rsidRDefault="00926A0B" w:rsidP="1FC67319">
      <w:pPr>
        <w:overflowPunct/>
        <w:autoSpaceDE/>
        <w:autoSpaceDN/>
        <w:adjustRightInd/>
        <w:spacing w:before="0" w:after="0"/>
        <w:textAlignment w:val="auto"/>
        <w:rPr>
          <w:rFonts w:ascii="Times New Roman" w:eastAsia="Segoe UI" w:hAnsi="Times New Roman"/>
          <w:b/>
          <w:bCs/>
          <w:sz w:val="22"/>
          <w:szCs w:val="22"/>
        </w:rPr>
      </w:pPr>
    </w:p>
    <w:p w14:paraId="1CD52231" w14:textId="4AA4F8D6" w:rsidR="568F80C5" w:rsidRPr="002575D8" w:rsidRDefault="568F80C5" w:rsidP="573E8932">
      <w:pPr>
        <w:spacing w:before="0" w:after="0"/>
        <w:rPr>
          <w:rFonts w:ascii="Times New Roman" w:eastAsia="Segoe UI" w:hAnsi="Times New Roman"/>
          <w:b/>
          <w:bCs/>
          <w:sz w:val="22"/>
          <w:szCs w:val="22"/>
        </w:rPr>
      </w:pPr>
    </w:p>
    <w:p w14:paraId="1481E4AE" w14:textId="3DEE220C" w:rsidR="568F80C5" w:rsidRPr="002575D8" w:rsidRDefault="568F80C5" w:rsidP="568F80C5">
      <w:pPr>
        <w:spacing w:before="0" w:after="0"/>
        <w:rPr>
          <w:rFonts w:ascii="Times New Roman" w:eastAsia="Segoe UI" w:hAnsi="Times New Roman"/>
          <w:b/>
          <w:bCs/>
          <w:sz w:val="22"/>
          <w:szCs w:val="22"/>
        </w:rPr>
      </w:pPr>
    </w:p>
    <w:p w14:paraId="15BF08B4" w14:textId="38887AAF" w:rsidR="00013C10" w:rsidRPr="002575D8" w:rsidRDefault="00013C10" w:rsidP="1FC67319">
      <w:pPr>
        <w:rPr>
          <w:rFonts w:ascii="Times New Roman" w:eastAsia="Segoe UI" w:hAnsi="Times New Roman"/>
          <w:b/>
          <w:bCs/>
          <w:sz w:val="22"/>
          <w:szCs w:val="22"/>
        </w:rPr>
      </w:pPr>
      <w:r w:rsidRPr="002575D8">
        <w:rPr>
          <w:rFonts w:ascii="Times New Roman" w:eastAsia="Segoe UI" w:hAnsi="Times New Roman"/>
          <w:b/>
          <w:bCs/>
          <w:sz w:val="22"/>
          <w:szCs w:val="22"/>
        </w:rPr>
        <w:t>PERSON SPECIFICATION</w:t>
      </w:r>
    </w:p>
    <w:p w14:paraId="15BF08B5" w14:textId="77777777" w:rsidR="00013C10" w:rsidRPr="002575D8" w:rsidRDefault="00013C10" w:rsidP="1FC67319">
      <w:pPr>
        <w:rPr>
          <w:rFonts w:ascii="Times New Roman" w:eastAsia="Segoe UI" w:hAnsi="Times New Roman"/>
          <w:sz w:val="22"/>
          <w:szCs w:val="22"/>
        </w:rPr>
      </w:pPr>
    </w:p>
    <w:tbl>
      <w:tblPr>
        <w:tblStyle w:val="SUTable"/>
        <w:tblW w:w="9628" w:type="dxa"/>
        <w:tblLook w:val="04A0" w:firstRow="1" w:lastRow="0" w:firstColumn="1" w:lastColumn="0" w:noHBand="0" w:noVBand="1"/>
      </w:tblPr>
      <w:tblGrid>
        <w:gridCol w:w="1611"/>
        <w:gridCol w:w="3763"/>
        <w:gridCol w:w="3046"/>
        <w:gridCol w:w="1208"/>
      </w:tblGrid>
      <w:tr w:rsidR="0092430D" w:rsidRPr="002575D8" w14:paraId="15BF08BA" w14:textId="77777777" w:rsidTr="573E8932">
        <w:tc>
          <w:tcPr>
            <w:tcW w:w="1612" w:type="dxa"/>
            <w:shd w:val="clear" w:color="auto" w:fill="D9D9D9" w:themeFill="background1" w:themeFillShade="D9"/>
            <w:vAlign w:val="center"/>
          </w:tcPr>
          <w:p w14:paraId="15BF08B6" w14:textId="77777777" w:rsidR="00013C10" w:rsidRPr="002575D8" w:rsidRDefault="00013C10" w:rsidP="1FC67319">
            <w:pPr>
              <w:jc w:val="center"/>
              <w:rPr>
                <w:rFonts w:ascii="Times New Roman" w:eastAsia="Segoe UI" w:hAnsi="Times New Roman"/>
                <w:sz w:val="22"/>
                <w:szCs w:val="22"/>
              </w:rPr>
            </w:pPr>
            <w:r w:rsidRPr="002575D8">
              <w:rPr>
                <w:rFonts w:ascii="Times New Roman" w:eastAsia="Segoe UI" w:hAnsi="Times New Roman"/>
                <w:sz w:val="22"/>
                <w:szCs w:val="22"/>
              </w:rPr>
              <w:t>Criteria</w:t>
            </w:r>
          </w:p>
        </w:tc>
        <w:tc>
          <w:tcPr>
            <w:tcW w:w="3788" w:type="dxa"/>
            <w:shd w:val="clear" w:color="auto" w:fill="D9D9D9" w:themeFill="background1" w:themeFillShade="D9"/>
            <w:vAlign w:val="center"/>
          </w:tcPr>
          <w:p w14:paraId="15BF08B7" w14:textId="77777777" w:rsidR="00013C10" w:rsidRPr="002575D8" w:rsidRDefault="00013C10" w:rsidP="1FC67319">
            <w:pPr>
              <w:jc w:val="center"/>
              <w:rPr>
                <w:rFonts w:ascii="Times New Roman" w:eastAsia="Segoe UI" w:hAnsi="Times New Roman"/>
                <w:sz w:val="22"/>
                <w:szCs w:val="22"/>
              </w:rPr>
            </w:pPr>
            <w:r w:rsidRPr="002575D8">
              <w:rPr>
                <w:rFonts w:ascii="Times New Roman" w:eastAsia="Segoe UI" w:hAnsi="Times New Roman"/>
                <w:sz w:val="22"/>
                <w:szCs w:val="22"/>
              </w:rPr>
              <w:t>Essential</w:t>
            </w:r>
          </w:p>
        </w:tc>
        <w:tc>
          <w:tcPr>
            <w:tcW w:w="3068" w:type="dxa"/>
            <w:shd w:val="clear" w:color="auto" w:fill="D9D9D9" w:themeFill="background1" w:themeFillShade="D9"/>
            <w:vAlign w:val="center"/>
          </w:tcPr>
          <w:p w14:paraId="15BF08B8" w14:textId="77777777" w:rsidR="00013C10" w:rsidRPr="002575D8" w:rsidRDefault="00013C10" w:rsidP="1FC67319">
            <w:pPr>
              <w:jc w:val="center"/>
              <w:rPr>
                <w:rFonts w:ascii="Times New Roman" w:eastAsia="Segoe UI" w:hAnsi="Times New Roman"/>
                <w:sz w:val="22"/>
                <w:szCs w:val="22"/>
              </w:rPr>
            </w:pPr>
            <w:r w:rsidRPr="002575D8">
              <w:rPr>
                <w:rFonts w:ascii="Times New Roman" w:eastAsia="Segoe UI" w:hAnsi="Times New Roman"/>
                <w:sz w:val="22"/>
                <w:szCs w:val="22"/>
              </w:rPr>
              <w:t>Desirable</w:t>
            </w:r>
          </w:p>
        </w:tc>
        <w:tc>
          <w:tcPr>
            <w:tcW w:w="1160" w:type="dxa"/>
            <w:shd w:val="clear" w:color="auto" w:fill="D9D9D9" w:themeFill="background1" w:themeFillShade="D9"/>
            <w:vAlign w:val="center"/>
          </w:tcPr>
          <w:p w14:paraId="15BF08B9" w14:textId="77777777" w:rsidR="00013C10" w:rsidRPr="002575D8" w:rsidRDefault="00013C10" w:rsidP="1FC67319">
            <w:pPr>
              <w:jc w:val="center"/>
              <w:rPr>
                <w:rFonts w:ascii="Times New Roman" w:eastAsia="Segoe UI" w:hAnsi="Times New Roman"/>
                <w:sz w:val="22"/>
                <w:szCs w:val="22"/>
              </w:rPr>
            </w:pPr>
            <w:r w:rsidRPr="002575D8">
              <w:rPr>
                <w:rFonts w:ascii="Times New Roman" w:eastAsia="Segoe UI" w:hAnsi="Times New Roman"/>
                <w:sz w:val="22"/>
                <w:szCs w:val="22"/>
              </w:rPr>
              <w:t>How to be assessed</w:t>
            </w:r>
          </w:p>
        </w:tc>
      </w:tr>
      <w:tr w:rsidR="0092430D" w:rsidRPr="002575D8" w14:paraId="15BF08BF" w14:textId="77777777" w:rsidTr="573E8932">
        <w:tc>
          <w:tcPr>
            <w:tcW w:w="1612" w:type="dxa"/>
          </w:tcPr>
          <w:p w14:paraId="15BF08BB" w14:textId="21456655" w:rsidR="00013C10" w:rsidRPr="002575D8" w:rsidRDefault="00013C10" w:rsidP="1FC67319">
            <w:pPr>
              <w:rPr>
                <w:rFonts w:ascii="Times New Roman" w:eastAsia="Segoe UI" w:hAnsi="Times New Roman"/>
                <w:sz w:val="22"/>
                <w:szCs w:val="22"/>
              </w:rPr>
            </w:pPr>
            <w:r w:rsidRPr="002575D8">
              <w:rPr>
                <w:rFonts w:ascii="Times New Roman" w:eastAsia="Segoe UI" w:hAnsi="Times New Roman"/>
                <w:sz w:val="22"/>
                <w:szCs w:val="22"/>
              </w:rPr>
              <w:t xml:space="preserve">Qualifications, knowledge </w:t>
            </w:r>
            <w:r w:rsidR="00746AEB" w:rsidRPr="002575D8">
              <w:rPr>
                <w:rFonts w:ascii="Times New Roman" w:eastAsia="Segoe UI" w:hAnsi="Times New Roman"/>
                <w:sz w:val="22"/>
                <w:szCs w:val="22"/>
              </w:rPr>
              <w:t>and</w:t>
            </w:r>
            <w:r w:rsidRPr="002575D8">
              <w:rPr>
                <w:rFonts w:ascii="Times New Roman" w:eastAsia="Segoe UI" w:hAnsi="Times New Roman"/>
                <w:sz w:val="22"/>
                <w:szCs w:val="22"/>
              </w:rPr>
              <w:t xml:space="preserve"> experience</w:t>
            </w:r>
          </w:p>
        </w:tc>
        <w:tc>
          <w:tcPr>
            <w:tcW w:w="3788" w:type="dxa"/>
          </w:tcPr>
          <w:p w14:paraId="22DB99EF" w14:textId="5F1C8D87" w:rsidR="0092430D" w:rsidRPr="002575D8" w:rsidRDefault="36DE99BA" w:rsidP="573E8932">
            <w:pPr>
              <w:spacing w:after="90" w:line="276" w:lineRule="auto"/>
              <w:rPr>
                <w:rFonts w:ascii="Times New Roman" w:hAnsi="Times New Roman"/>
                <w:sz w:val="22"/>
                <w:szCs w:val="22"/>
              </w:rPr>
            </w:pPr>
            <w:r w:rsidRPr="002575D8">
              <w:rPr>
                <w:rFonts w:ascii="Times New Roman" w:eastAsia="Lucida Sans" w:hAnsi="Times New Roman"/>
                <w:sz w:val="22"/>
                <w:szCs w:val="22"/>
              </w:rPr>
              <w:t>Skill level equivalent to HNC, A level, NVQ 3, with proven work experience acquired in relevant technical support roles and job-related training.</w:t>
            </w:r>
          </w:p>
          <w:p w14:paraId="53DC4F93" w14:textId="7427BA6B" w:rsidR="0092430D" w:rsidRDefault="36DE99BA" w:rsidP="573E8932">
            <w:pPr>
              <w:spacing w:after="90" w:line="276" w:lineRule="auto"/>
              <w:rPr>
                <w:rFonts w:ascii="Times New Roman" w:eastAsia="Lucida Sans" w:hAnsi="Times New Roman"/>
                <w:sz w:val="22"/>
                <w:szCs w:val="22"/>
              </w:rPr>
            </w:pPr>
            <w:r w:rsidRPr="002575D8">
              <w:rPr>
                <w:rFonts w:ascii="Times New Roman" w:eastAsia="Lucida Sans" w:hAnsi="Times New Roman"/>
                <w:sz w:val="22"/>
                <w:szCs w:val="22"/>
              </w:rPr>
              <w:t>Experience of applying understanding of specialist technical equipment, processes and procedures related to data science.</w:t>
            </w:r>
          </w:p>
          <w:p w14:paraId="3E8DFE36" w14:textId="77777777" w:rsidR="00382666" w:rsidRPr="002575D8" w:rsidRDefault="00382666" w:rsidP="00382666">
            <w:pPr>
              <w:pStyle w:val="ListParagraph"/>
              <w:spacing w:before="0" w:after="0" w:line="257" w:lineRule="auto"/>
              <w:ind w:left="360" w:hanging="360"/>
              <w:jc w:val="both"/>
              <w:rPr>
                <w:rFonts w:ascii="Times New Roman" w:eastAsia="Segoe UI" w:hAnsi="Times New Roman"/>
                <w:sz w:val="22"/>
                <w:szCs w:val="22"/>
              </w:rPr>
            </w:pPr>
            <w:bookmarkStart w:id="0" w:name="_Hlk191369519"/>
            <w:r w:rsidRPr="002575D8">
              <w:rPr>
                <w:rFonts w:ascii="Times New Roman" w:eastAsia="Segoe UI" w:hAnsi="Times New Roman"/>
                <w:sz w:val="22"/>
                <w:szCs w:val="22"/>
              </w:rPr>
              <w:t>Experience with using Clinical</w:t>
            </w:r>
          </w:p>
          <w:p w14:paraId="685E30EF" w14:textId="77777777" w:rsidR="00382666" w:rsidRPr="002575D8" w:rsidRDefault="00382666" w:rsidP="00382666">
            <w:pPr>
              <w:pStyle w:val="ListParagraph"/>
              <w:spacing w:before="0" w:after="0" w:line="257" w:lineRule="auto"/>
              <w:ind w:left="360" w:hanging="360"/>
              <w:rPr>
                <w:rFonts w:ascii="Times New Roman" w:eastAsia="Segoe UI" w:hAnsi="Times New Roman"/>
                <w:sz w:val="22"/>
                <w:szCs w:val="22"/>
              </w:rPr>
            </w:pPr>
            <w:r w:rsidRPr="002575D8">
              <w:rPr>
                <w:rFonts w:ascii="Times New Roman" w:eastAsia="Segoe UI" w:hAnsi="Times New Roman"/>
                <w:sz w:val="22"/>
                <w:szCs w:val="22"/>
              </w:rPr>
              <w:t xml:space="preserve">Practice Research Datalink and </w:t>
            </w:r>
          </w:p>
          <w:p w14:paraId="0088406E" w14:textId="77777777" w:rsidR="00382666" w:rsidRPr="002575D8" w:rsidRDefault="00382666" w:rsidP="00382666">
            <w:pPr>
              <w:pStyle w:val="ListParagraph"/>
              <w:spacing w:before="0" w:after="0" w:line="257" w:lineRule="auto"/>
              <w:ind w:left="360" w:hanging="360"/>
              <w:rPr>
                <w:rFonts w:ascii="Times New Roman" w:eastAsia="Segoe UI" w:hAnsi="Times New Roman"/>
                <w:sz w:val="22"/>
                <w:szCs w:val="22"/>
              </w:rPr>
            </w:pPr>
            <w:r w:rsidRPr="002575D8">
              <w:rPr>
                <w:rFonts w:ascii="Times New Roman" w:eastAsia="Segoe UI" w:hAnsi="Times New Roman"/>
                <w:sz w:val="22"/>
                <w:szCs w:val="22"/>
              </w:rPr>
              <w:t>related data linkage.</w:t>
            </w:r>
          </w:p>
          <w:bookmarkEnd w:id="0"/>
          <w:p w14:paraId="41178675" w14:textId="77777777" w:rsidR="00382666" w:rsidRPr="002575D8" w:rsidRDefault="00382666" w:rsidP="573E8932">
            <w:pPr>
              <w:spacing w:after="90" w:line="276" w:lineRule="auto"/>
              <w:rPr>
                <w:rFonts w:ascii="Times New Roman" w:hAnsi="Times New Roman"/>
                <w:sz w:val="22"/>
                <w:szCs w:val="22"/>
              </w:rPr>
            </w:pPr>
          </w:p>
          <w:p w14:paraId="0B57777C" w14:textId="7135E39C" w:rsidR="0092430D" w:rsidRPr="002575D8" w:rsidRDefault="36DE99BA" w:rsidP="573E8932">
            <w:pPr>
              <w:spacing w:after="90" w:line="276" w:lineRule="auto"/>
              <w:rPr>
                <w:rFonts w:ascii="Times New Roman" w:hAnsi="Times New Roman"/>
                <w:sz w:val="22"/>
                <w:szCs w:val="22"/>
              </w:rPr>
            </w:pPr>
            <w:r w:rsidRPr="002575D8">
              <w:rPr>
                <w:rFonts w:ascii="Times New Roman" w:eastAsia="Lucida Sans" w:hAnsi="Times New Roman"/>
                <w:sz w:val="22"/>
                <w:szCs w:val="22"/>
              </w:rPr>
              <w:t>Able to demonstrate a good understanding of technical processes relating to data science.</w:t>
            </w:r>
          </w:p>
          <w:p w14:paraId="15BF08BC" w14:textId="1C084AF6" w:rsidR="0092430D" w:rsidRPr="002575D8" w:rsidRDefault="36DE99BA" w:rsidP="1FC67319">
            <w:pPr>
              <w:spacing w:after="90" w:line="276" w:lineRule="auto"/>
              <w:rPr>
                <w:rFonts w:ascii="Times New Roman" w:hAnsi="Times New Roman"/>
                <w:sz w:val="22"/>
                <w:szCs w:val="22"/>
              </w:rPr>
            </w:pPr>
            <w:r w:rsidRPr="002575D8">
              <w:rPr>
                <w:rFonts w:ascii="Times New Roman" w:eastAsia="Lucida Sans" w:hAnsi="Times New Roman"/>
                <w:sz w:val="22"/>
                <w:szCs w:val="22"/>
              </w:rPr>
              <w:t xml:space="preserve">Ability to accurately analyse and interpret data, presenting summary information in a clear and concise format.   </w:t>
            </w:r>
          </w:p>
        </w:tc>
        <w:tc>
          <w:tcPr>
            <w:tcW w:w="3068" w:type="dxa"/>
          </w:tcPr>
          <w:p w14:paraId="0174EE5C" w14:textId="335EF983" w:rsidR="36DE99BA" w:rsidRPr="002575D8" w:rsidRDefault="36DE99BA" w:rsidP="573E8932">
            <w:pPr>
              <w:spacing w:after="90"/>
              <w:rPr>
                <w:rFonts w:ascii="Times New Roman" w:hAnsi="Times New Roman"/>
                <w:sz w:val="22"/>
                <w:szCs w:val="22"/>
              </w:rPr>
            </w:pPr>
            <w:r w:rsidRPr="002575D8">
              <w:rPr>
                <w:rFonts w:ascii="Times New Roman" w:eastAsia="Lucida Sans" w:hAnsi="Times New Roman"/>
                <w:sz w:val="22"/>
                <w:szCs w:val="22"/>
              </w:rPr>
              <w:lastRenderedPageBreak/>
              <w:t>Degree (or equivalent qualification or experience).</w:t>
            </w:r>
          </w:p>
          <w:p w14:paraId="1C00AEA4" w14:textId="506546B2" w:rsidR="573E8932" w:rsidRPr="002575D8" w:rsidRDefault="573E8932" w:rsidP="573E8932">
            <w:pPr>
              <w:spacing w:after="90" w:line="276" w:lineRule="auto"/>
              <w:rPr>
                <w:rFonts w:ascii="Times New Roman" w:eastAsia="Segoe UI" w:hAnsi="Times New Roman"/>
                <w:sz w:val="22"/>
                <w:szCs w:val="22"/>
              </w:rPr>
            </w:pPr>
          </w:p>
          <w:p w14:paraId="7B80D613" w14:textId="025E0377" w:rsidR="1FC67319" w:rsidRPr="002575D8" w:rsidRDefault="1FC67319" w:rsidP="1FC67319">
            <w:pPr>
              <w:spacing w:after="90" w:line="276" w:lineRule="auto"/>
              <w:rPr>
                <w:rFonts w:ascii="Times New Roman" w:eastAsia="Segoe UI" w:hAnsi="Times New Roman"/>
                <w:sz w:val="22"/>
                <w:szCs w:val="22"/>
              </w:rPr>
            </w:pPr>
          </w:p>
          <w:p w14:paraId="15D09512" w14:textId="3EB77A01" w:rsidR="1FC67319" w:rsidRPr="002575D8" w:rsidRDefault="1FC67319" w:rsidP="1FC67319">
            <w:pPr>
              <w:spacing w:after="90" w:line="276" w:lineRule="auto"/>
              <w:rPr>
                <w:rFonts w:ascii="Times New Roman" w:eastAsia="Segoe UI" w:hAnsi="Times New Roman"/>
                <w:sz w:val="22"/>
                <w:szCs w:val="22"/>
              </w:rPr>
            </w:pPr>
          </w:p>
          <w:p w14:paraId="1390F6F5" w14:textId="78228A53" w:rsidR="1FC67319" w:rsidRPr="002575D8" w:rsidRDefault="1FC67319" w:rsidP="1FC67319">
            <w:pPr>
              <w:spacing w:after="90" w:line="276" w:lineRule="auto"/>
              <w:rPr>
                <w:rFonts w:ascii="Times New Roman" w:eastAsia="Segoe UI" w:hAnsi="Times New Roman"/>
                <w:sz w:val="22"/>
                <w:szCs w:val="22"/>
              </w:rPr>
            </w:pPr>
          </w:p>
          <w:p w14:paraId="5D75FA3E" w14:textId="6BA92161" w:rsidR="00245506" w:rsidRPr="002575D8" w:rsidRDefault="00245506" w:rsidP="1FC67319">
            <w:pPr>
              <w:spacing w:after="90" w:line="276" w:lineRule="auto"/>
              <w:rPr>
                <w:rFonts w:ascii="Times New Roman" w:eastAsia="Segoe UI" w:hAnsi="Times New Roman"/>
                <w:color w:val="000000"/>
                <w:sz w:val="22"/>
                <w:szCs w:val="22"/>
              </w:rPr>
            </w:pPr>
          </w:p>
          <w:p w14:paraId="12B8FAB0" w14:textId="77777777" w:rsidR="00245506" w:rsidRPr="002575D8" w:rsidRDefault="00245506" w:rsidP="1FC67319">
            <w:pPr>
              <w:spacing w:after="90" w:line="276" w:lineRule="auto"/>
              <w:rPr>
                <w:rFonts w:ascii="Times New Roman" w:eastAsia="Segoe UI" w:hAnsi="Times New Roman"/>
                <w:sz w:val="22"/>
                <w:szCs w:val="22"/>
              </w:rPr>
            </w:pPr>
          </w:p>
          <w:p w14:paraId="15BF08BD" w14:textId="46CB3B38" w:rsidR="00BE0D51" w:rsidRPr="002575D8" w:rsidRDefault="00BE0D51" w:rsidP="1FC67319">
            <w:pPr>
              <w:spacing w:after="90" w:line="276" w:lineRule="auto"/>
              <w:rPr>
                <w:rFonts w:ascii="Times New Roman" w:eastAsia="Segoe UI" w:hAnsi="Times New Roman"/>
                <w:sz w:val="22"/>
                <w:szCs w:val="22"/>
              </w:rPr>
            </w:pPr>
          </w:p>
        </w:tc>
        <w:tc>
          <w:tcPr>
            <w:tcW w:w="1160" w:type="dxa"/>
          </w:tcPr>
          <w:p w14:paraId="15BF08BE" w14:textId="07CE46F5" w:rsidR="00013C10" w:rsidRPr="002575D8" w:rsidRDefault="452934A9" w:rsidP="1FC67319">
            <w:pPr>
              <w:spacing w:after="90"/>
              <w:rPr>
                <w:rFonts w:ascii="Times New Roman" w:eastAsia="Segoe UI" w:hAnsi="Times New Roman"/>
                <w:sz w:val="22"/>
                <w:szCs w:val="22"/>
              </w:rPr>
            </w:pPr>
            <w:r w:rsidRPr="002575D8">
              <w:rPr>
                <w:rFonts w:ascii="Times New Roman" w:eastAsia="Segoe UI" w:hAnsi="Times New Roman"/>
                <w:sz w:val="22"/>
                <w:szCs w:val="22"/>
              </w:rPr>
              <w:lastRenderedPageBreak/>
              <w:t>A</w:t>
            </w:r>
            <w:r w:rsidR="5478EE0B" w:rsidRPr="002575D8">
              <w:rPr>
                <w:rFonts w:ascii="Times New Roman" w:eastAsia="Segoe UI" w:hAnsi="Times New Roman"/>
                <w:sz w:val="22"/>
                <w:szCs w:val="22"/>
              </w:rPr>
              <w:t>pplication and CV</w:t>
            </w:r>
          </w:p>
        </w:tc>
      </w:tr>
      <w:tr w:rsidR="0092430D" w:rsidRPr="002575D8" w14:paraId="15BF08C4" w14:textId="77777777" w:rsidTr="573E8932">
        <w:tc>
          <w:tcPr>
            <w:tcW w:w="1612" w:type="dxa"/>
          </w:tcPr>
          <w:p w14:paraId="15BF08C0" w14:textId="336690D4" w:rsidR="00013C10" w:rsidRPr="002575D8" w:rsidRDefault="00013C10"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 xml:space="preserve">Planning </w:t>
            </w:r>
            <w:r w:rsidR="00746AEB" w:rsidRPr="002575D8">
              <w:rPr>
                <w:rFonts w:ascii="Times New Roman" w:eastAsia="Segoe UI" w:hAnsi="Times New Roman"/>
                <w:sz w:val="22"/>
                <w:szCs w:val="22"/>
              </w:rPr>
              <w:t>and</w:t>
            </w:r>
            <w:r w:rsidRPr="002575D8">
              <w:rPr>
                <w:rFonts w:ascii="Times New Roman" w:eastAsia="Segoe UI" w:hAnsi="Times New Roman"/>
                <w:sz w:val="22"/>
                <w:szCs w:val="22"/>
              </w:rPr>
              <w:t xml:space="preserve"> organising</w:t>
            </w:r>
          </w:p>
        </w:tc>
        <w:tc>
          <w:tcPr>
            <w:tcW w:w="3788" w:type="dxa"/>
          </w:tcPr>
          <w:p w14:paraId="2503F835" w14:textId="612354BC" w:rsidR="00013C10" w:rsidRPr="002575D8" w:rsidRDefault="64339B57" w:rsidP="573E8932">
            <w:pPr>
              <w:spacing w:after="90" w:line="276" w:lineRule="auto"/>
              <w:rPr>
                <w:rFonts w:ascii="Times New Roman" w:hAnsi="Times New Roman"/>
                <w:sz w:val="22"/>
                <w:szCs w:val="22"/>
              </w:rPr>
            </w:pPr>
            <w:r w:rsidRPr="002575D8">
              <w:rPr>
                <w:rFonts w:ascii="Times New Roman" w:eastAsia="Lucida Sans" w:hAnsi="Times New Roman"/>
                <w:sz w:val="22"/>
                <w:szCs w:val="22"/>
              </w:rPr>
              <w:t>Able to plan and prioritise a range of one’s own, and the team’s standard and non-standard work activities.</w:t>
            </w:r>
          </w:p>
          <w:p w14:paraId="15BF08C1" w14:textId="4CE6A941" w:rsidR="00013C10" w:rsidRPr="002575D8" w:rsidRDefault="64339B57" w:rsidP="573E8932">
            <w:pPr>
              <w:spacing w:after="90" w:line="276" w:lineRule="auto"/>
              <w:rPr>
                <w:rFonts w:ascii="Times New Roman" w:eastAsia="Segoe UI" w:hAnsi="Times New Roman"/>
                <w:sz w:val="22"/>
                <w:szCs w:val="22"/>
              </w:rPr>
            </w:pPr>
            <w:r w:rsidRPr="002575D8">
              <w:rPr>
                <w:rFonts w:ascii="Times New Roman" w:eastAsia="Lucida Sans" w:hAnsi="Times New Roman"/>
                <w:sz w:val="22"/>
                <w:szCs w:val="22"/>
              </w:rPr>
              <w:t>Ability to successfully plan and deliver technical support of projects over a period of several months.</w:t>
            </w:r>
          </w:p>
        </w:tc>
        <w:tc>
          <w:tcPr>
            <w:tcW w:w="3068" w:type="dxa"/>
          </w:tcPr>
          <w:p w14:paraId="15BF08C2" w14:textId="1202BD33" w:rsidR="00013C10" w:rsidRPr="002575D8" w:rsidRDefault="00013C10" w:rsidP="1FC67319">
            <w:pPr>
              <w:spacing w:after="90" w:line="276" w:lineRule="auto"/>
              <w:rPr>
                <w:rFonts w:ascii="Times New Roman" w:eastAsia="Segoe UI" w:hAnsi="Times New Roman"/>
                <w:sz w:val="22"/>
                <w:szCs w:val="22"/>
              </w:rPr>
            </w:pPr>
          </w:p>
        </w:tc>
        <w:tc>
          <w:tcPr>
            <w:tcW w:w="1160" w:type="dxa"/>
          </w:tcPr>
          <w:p w14:paraId="15BF08C3" w14:textId="77F54AE3" w:rsidR="00013C10" w:rsidRPr="002575D8" w:rsidRDefault="5478EE0B"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Application, CV and interview</w:t>
            </w:r>
          </w:p>
        </w:tc>
      </w:tr>
      <w:tr w:rsidR="0092430D" w:rsidRPr="002575D8" w14:paraId="15BF08C9" w14:textId="77777777" w:rsidTr="573E8932">
        <w:tc>
          <w:tcPr>
            <w:tcW w:w="1612" w:type="dxa"/>
          </w:tcPr>
          <w:p w14:paraId="15BF08C5" w14:textId="1EC20CD1" w:rsidR="00013C10" w:rsidRPr="002575D8" w:rsidRDefault="00013C10"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 xml:space="preserve">Problem solving </w:t>
            </w:r>
            <w:r w:rsidR="00746AEB" w:rsidRPr="002575D8">
              <w:rPr>
                <w:rFonts w:ascii="Times New Roman" w:eastAsia="Segoe UI" w:hAnsi="Times New Roman"/>
                <w:sz w:val="22"/>
                <w:szCs w:val="22"/>
              </w:rPr>
              <w:t>and</w:t>
            </w:r>
            <w:r w:rsidRPr="002575D8">
              <w:rPr>
                <w:rFonts w:ascii="Times New Roman" w:eastAsia="Segoe UI" w:hAnsi="Times New Roman"/>
                <w:sz w:val="22"/>
                <w:szCs w:val="22"/>
              </w:rPr>
              <w:t xml:space="preserve"> initiative</w:t>
            </w:r>
          </w:p>
        </w:tc>
        <w:tc>
          <w:tcPr>
            <w:tcW w:w="3788" w:type="dxa"/>
          </w:tcPr>
          <w:p w14:paraId="685088FD" w14:textId="37680946" w:rsidR="00FD7D7A" w:rsidRPr="002575D8" w:rsidRDefault="757C0B46"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 xml:space="preserve">Knowledge and understanding of potential challenges and difficulties in </w:t>
            </w:r>
            <w:r w:rsidR="7305398D" w:rsidRPr="002575D8">
              <w:rPr>
                <w:rFonts w:ascii="Times New Roman" w:eastAsia="Segoe UI" w:hAnsi="Times New Roman"/>
                <w:sz w:val="22"/>
                <w:szCs w:val="22"/>
              </w:rPr>
              <w:t>MLTC</w:t>
            </w:r>
            <w:r w:rsidRPr="002575D8">
              <w:rPr>
                <w:rFonts w:ascii="Times New Roman" w:eastAsia="Segoe UI" w:hAnsi="Times New Roman"/>
                <w:sz w:val="22"/>
                <w:szCs w:val="22"/>
              </w:rPr>
              <w:t xml:space="preserve"> research studies, including </w:t>
            </w:r>
            <w:r w:rsidR="13542914" w:rsidRPr="002575D8">
              <w:rPr>
                <w:rFonts w:ascii="Times New Roman" w:eastAsia="Segoe UI" w:hAnsi="Times New Roman"/>
                <w:sz w:val="22"/>
                <w:szCs w:val="22"/>
              </w:rPr>
              <w:t>having</w:t>
            </w:r>
            <w:r w:rsidRPr="002575D8">
              <w:rPr>
                <w:rFonts w:ascii="Times New Roman" w:eastAsia="Segoe UI" w:hAnsi="Times New Roman"/>
                <w:sz w:val="22"/>
                <w:szCs w:val="22"/>
              </w:rPr>
              <w:t xml:space="preserve"> </w:t>
            </w:r>
            <w:r w:rsidR="71A21798" w:rsidRPr="002575D8">
              <w:rPr>
                <w:rFonts w:ascii="Times New Roman" w:eastAsia="Segoe UI" w:hAnsi="Times New Roman"/>
                <w:sz w:val="22"/>
                <w:szCs w:val="22"/>
              </w:rPr>
              <w:t>problem-solving</w:t>
            </w:r>
            <w:r w:rsidRPr="002575D8">
              <w:rPr>
                <w:rFonts w:ascii="Times New Roman" w:eastAsia="Segoe UI" w:hAnsi="Times New Roman"/>
                <w:sz w:val="22"/>
                <w:szCs w:val="22"/>
              </w:rPr>
              <w:t xml:space="preserve"> skills</w:t>
            </w:r>
            <w:r w:rsidR="7BDC7B8B" w:rsidRPr="002575D8">
              <w:rPr>
                <w:rFonts w:ascii="Times New Roman" w:eastAsia="Segoe UI" w:hAnsi="Times New Roman"/>
                <w:sz w:val="22"/>
                <w:szCs w:val="22"/>
              </w:rPr>
              <w:t xml:space="preserve"> and able to apply innovative</w:t>
            </w:r>
            <w:r w:rsidR="65E36048" w:rsidRPr="002575D8">
              <w:rPr>
                <w:rFonts w:ascii="Times New Roman" w:eastAsia="Segoe UI" w:hAnsi="Times New Roman"/>
                <w:sz w:val="22"/>
                <w:szCs w:val="22"/>
              </w:rPr>
              <w:t xml:space="preserve"> </w:t>
            </w:r>
            <w:r w:rsidR="7BDC7B8B" w:rsidRPr="002575D8">
              <w:rPr>
                <w:rFonts w:ascii="Times New Roman" w:eastAsia="Segoe UI" w:hAnsi="Times New Roman"/>
                <w:sz w:val="22"/>
                <w:szCs w:val="22"/>
              </w:rPr>
              <w:t>solutions</w:t>
            </w:r>
            <w:r w:rsidRPr="002575D8">
              <w:rPr>
                <w:rFonts w:ascii="Times New Roman" w:eastAsia="Segoe UI" w:hAnsi="Times New Roman"/>
                <w:sz w:val="22"/>
                <w:szCs w:val="22"/>
              </w:rPr>
              <w:t xml:space="preserve"> to manage</w:t>
            </w:r>
            <w:r w:rsidR="55AF3E72" w:rsidRPr="002575D8">
              <w:rPr>
                <w:rFonts w:ascii="Times New Roman" w:eastAsia="Segoe UI" w:hAnsi="Times New Roman"/>
                <w:sz w:val="22"/>
                <w:szCs w:val="22"/>
              </w:rPr>
              <w:t xml:space="preserve"> </w:t>
            </w:r>
            <w:r w:rsidR="7305398D" w:rsidRPr="002575D8">
              <w:rPr>
                <w:rFonts w:ascii="Times New Roman" w:eastAsia="Segoe UI" w:hAnsi="Times New Roman"/>
                <w:sz w:val="22"/>
                <w:szCs w:val="22"/>
              </w:rPr>
              <w:t>problems</w:t>
            </w:r>
            <w:r w:rsidR="7EF6818C" w:rsidRPr="002575D8">
              <w:rPr>
                <w:rFonts w:ascii="Times New Roman" w:eastAsia="Segoe UI" w:hAnsi="Times New Roman"/>
                <w:sz w:val="22"/>
                <w:szCs w:val="22"/>
              </w:rPr>
              <w:t>.</w:t>
            </w:r>
          </w:p>
          <w:p w14:paraId="7FEC9547" w14:textId="2CFF982A" w:rsidR="00013C10" w:rsidRPr="002575D8" w:rsidRDefault="5A738D64"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 xml:space="preserve">Able to </w:t>
            </w:r>
            <w:r w:rsidR="1921017A" w:rsidRPr="002575D8">
              <w:rPr>
                <w:rFonts w:ascii="Times New Roman" w:eastAsia="Segoe UI" w:hAnsi="Times New Roman"/>
                <w:sz w:val="22"/>
                <w:szCs w:val="22"/>
              </w:rPr>
              <w:t xml:space="preserve">quickly </w:t>
            </w:r>
            <w:r w:rsidRPr="002575D8">
              <w:rPr>
                <w:rFonts w:ascii="Times New Roman" w:eastAsia="Segoe UI" w:hAnsi="Times New Roman"/>
                <w:sz w:val="22"/>
                <w:szCs w:val="22"/>
              </w:rPr>
              <w:t>develop understanding of complex problems and apply in-depth knowledge to address them</w:t>
            </w:r>
            <w:r w:rsidR="14AB9A78" w:rsidRPr="002575D8">
              <w:rPr>
                <w:rFonts w:ascii="Times New Roman" w:eastAsia="Segoe UI" w:hAnsi="Times New Roman"/>
                <w:sz w:val="22"/>
                <w:szCs w:val="22"/>
              </w:rPr>
              <w:t>.</w:t>
            </w:r>
          </w:p>
          <w:p w14:paraId="15BF08C6" w14:textId="00835589" w:rsidR="00FD7D7A" w:rsidRPr="002575D8" w:rsidRDefault="5A738D64"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 xml:space="preserve">Able to develop </w:t>
            </w:r>
            <w:r w:rsidR="53DA4F9B" w:rsidRPr="002575D8">
              <w:rPr>
                <w:rFonts w:ascii="Times New Roman" w:eastAsia="Segoe UI" w:hAnsi="Times New Roman"/>
                <w:sz w:val="22"/>
                <w:szCs w:val="22"/>
              </w:rPr>
              <w:t xml:space="preserve">and apply </w:t>
            </w:r>
            <w:r w:rsidRPr="002575D8">
              <w:rPr>
                <w:rFonts w:ascii="Times New Roman" w:eastAsia="Segoe UI" w:hAnsi="Times New Roman"/>
                <w:sz w:val="22"/>
                <w:szCs w:val="22"/>
              </w:rPr>
              <w:t>original techniques</w:t>
            </w:r>
            <w:r w:rsidR="7A0425A2" w:rsidRPr="002575D8">
              <w:rPr>
                <w:rFonts w:ascii="Times New Roman" w:eastAsia="Segoe UI" w:hAnsi="Times New Roman"/>
                <w:sz w:val="22"/>
                <w:szCs w:val="22"/>
              </w:rPr>
              <w:t xml:space="preserve"> and</w:t>
            </w:r>
            <w:r w:rsidR="23DAAD93" w:rsidRPr="002575D8">
              <w:rPr>
                <w:rFonts w:ascii="Times New Roman" w:eastAsia="Segoe UI" w:hAnsi="Times New Roman"/>
                <w:sz w:val="22"/>
                <w:szCs w:val="22"/>
              </w:rPr>
              <w:t xml:space="preserve"> </w:t>
            </w:r>
            <w:r w:rsidRPr="002575D8">
              <w:rPr>
                <w:rFonts w:ascii="Times New Roman" w:eastAsia="Segoe UI" w:hAnsi="Times New Roman"/>
                <w:sz w:val="22"/>
                <w:szCs w:val="22"/>
              </w:rPr>
              <w:t>methods</w:t>
            </w:r>
            <w:r w:rsidR="7962DEC5" w:rsidRPr="002575D8">
              <w:rPr>
                <w:rFonts w:ascii="Times New Roman" w:eastAsia="Segoe UI" w:hAnsi="Times New Roman"/>
                <w:sz w:val="22"/>
                <w:szCs w:val="22"/>
              </w:rPr>
              <w:t>.</w:t>
            </w:r>
          </w:p>
        </w:tc>
        <w:tc>
          <w:tcPr>
            <w:tcW w:w="3068" w:type="dxa"/>
          </w:tcPr>
          <w:p w14:paraId="15BF08C7" w14:textId="77777777" w:rsidR="00013C10" w:rsidRPr="002575D8" w:rsidRDefault="00013C10" w:rsidP="1FC67319">
            <w:pPr>
              <w:spacing w:after="90" w:line="276" w:lineRule="auto"/>
              <w:rPr>
                <w:rFonts w:ascii="Times New Roman" w:eastAsia="Segoe UI" w:hAnsi="Times New Roman"/>
                <w:sz w:val="22"/>
                <w:szCs w:val="22"/>
              </w:rPr>
            </w:pPr>
          </w:p>
        </w:tc>
        <w:tc>
          <w:tcPr>
            <w:tcW w:w="1160" w:type="dxa"/>
          </w:tcPr>
          <w:p w14:paraId="15BF08C8" w14:textId="281E0E17" w:rsidR="00013C10" w:rsidRPr="002575D8" w:rsidRDefault="5478EE0B"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Application, CV and interview</w:t>
            </w:r>
          </w:p>
        </w:tc>
      </w:tr>
      <w:tr w:rsidR="0092430D" w:rsidRPr="002575D8" w14:paraId="15BF08CE" w14:textId="77777777" w:rsidTr="573E8932">
        <w:tc>
          <w:tcPr>
            <w:tcW w:w="1612" w:type="dxa"/>
          </w:tcPr>
          <w:p w14:paraId="15BF08CA" w14:textId="63F21CD8" w:rsidR="00013C10" w:rsidRPr="002575D8" w:rsidRDefault="00013C10"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 xml:space="preserve">Management </w:t>
            </w:r>
            <w:r w:rsidR="00746AEB" w:rsidRPr="002575D8">
              <w:rPr>
                <w:rFonts w:ascii="Times New Roman" w:eastAsia="Segoe UI" w:hAnsi="Times New Roman"/>
                <w:sz w:val="22"/>
                <w:szCs w:val="22"/>
              </w:rPr>
              <w:t>and</w:t>
            </w:r>
            <w:r w:rsidRPr="002575D8">
              <w:rPr>
                <w:rFonts w:ascii="Times New Roman" w:eastAsia="Segoe UI" w:hAnsi="Times New Roman"/>
                <w:sz w:val="22"/>
                <w:szCs w:val="22"/>
              </w:rPr>
              <w:t xml:space="preserve"> teamwork</w:t>
            </w:r>
          </w:p>
        </w:tc>
        <w:tc>
          <w:tcPr>
            <w:tcW w:w="3788" w:type="dxa"/>
          </w:tcPr>
          <w:p w14:paraId="6B219A31" w14:textId="25B02712"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Experience of providing training/coaching to colleagues and students in relation to technical tasks.</w:t>
            </w:r>
          </w:p>
          <w:p w14:paraId="45204676" w14:textId="375534EB"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Able to solicit ideas and opinions to help form specific work plans.</w:t>
            </w:r>
          </w:p>
          <w:p w14:paraId="16638C3E" w14:textId="6749E3DD"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Able to positively influence the way a team works together.</w:t>
            </w:r>
          </w:p>
        </w:tc>
        <w:tc>
          <w:tcPr>
            <w:tcW w:w="3068" w:type="dxa"/>
          </w:tcPr>
          <w:p w14:paraId="185292CC" w14:textId="7EBAAE7D" w:rsidR="00013C10" w:rsidRPr="002575D8" w:rsidRDefault="3E5A95D1" w:rsidP="573E8932">
            <w:pPr>
              <w:spacing w:after="90" w:line="276" w:lineRule="auto"/>
              <w:rPr>
                <w:rFonts w:ascii="Times New Roman" w:hAnsi="Times New Roman"/>
                <w:sz w:val="22"/>
                <w:szCs w:val="22"/>
              </w:rPr>
            </w:pPr>
            <w:r w:rsidRPr="002575D8">
              <w:rPr>
                <w:rFonts w:ascii="Times New Roman" w:eastAsia="Lucida Sans" w:hAnsi="Times New Roman"/>
                <w:sz w:val="22"/>
                <w:szCs w:val="22"/>
              </w:rPr>
              <w:t>Successful supervisory experience.</w:t>
            </w:r>
          </w:p>
          <w:p w14:paraId="15BF08CC" w14:textId="6005AFA1" w:rsidR="00013C10" w:rsidRPr="002575D8" w:rsidRDefault="3E5A95D1" w:rsidP="573E8932">
            <w:pPr>
              <w:spacing w:after="90" w:line="276" w:lineRule="auto"/>
              <w:rPr>
                <w:rFonts w:ascii="Times New Roman" w:hAnsi="Times New Roman"/>
                <w:sz w:val="22"/>
                <w:szCs w:val="22"/>
              </w:rPr>
            </w:pPr>
            <w:r w:rsidRPr="002575D8">
              <w:rPr>
                <w:rFonts w:ascii="Times New Roman" w:eastAsia="Lucida Sans" w:hAnsi="Times New Roman"/>
                <w:sz w:val="22"/>
                <w:szCs w:val="22"/>
              </w:rPr>
              <w:t xml:space="preserve">Ability to effectively allocate to, and check work of staff, coaching/ training and motivating staff as required.  </w:t>
            </w:r>
          </w:p>
        </w:tc>
        <w:tc>
          <w:tcPr>
            <w:tcW w:w="1160" w:type="dxa"/>
          </w:tcPr>
          <w:p w14:paraId="15BF08CD" w14:textId="1A354B9A" w:rsidR="00013C10" w:rsidRPr="002575D8" w:rsidRDefault="5478EE0B"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Application, CV and interview</w:t>
            </w:r>
          </w:p>
        </w:tc>
      </w:tr>
      <w:tr w:rsidR="573E8932" w:rsidRPr="002575D8" w14:paraId="1716B1AD" w14:textId="77777777" w:rsidTr="573E8932">
        <w:trPr>
          <w:trHeight w:val="300"/>
        </w:trPr>
        <w:tc>
          <w:tcPr>
            <w:tcW w:w="1612" w:type="dxa"/>
          </w:tcPr>
          <w:p w14:paraId="252FEFE9" w14:textId="205CB2F7" w:rsidR="573E8932" w:rsidRPr="002575D8" w:rsidRDefault="573E8932" w:rsidP="573E8932">
            <w:pPr>
              <w:rPr>
                <w:rFonts w:ascii="Times New Roman" w:hAnsi="Times New Roman"/>
                <w:sz w:val="22"/>
                <w:szCs w:val="22"/>
              </w:rPr>
            </w:pPr>
            <w:r w:rsidRPr="002575D8">
              <w:rPr>
                <w:rFonts w:ascii="Times New Roman" w:eastAsia="Lucida Sans" w:hAnsi="Times New Roman"/>
                <w:sz w:val="22"/>
                <w:szCs w:val="22"/>
              </w:rPr>
              <w:t>Communicating and influencing</w:t>
            </w:r>
          </w:p>
        </w:tc>
        <w:tc>
          <w:tcPr>
            <w:tcW w:w="3788" w:type="dxa"/>
          </w:tcPr>
          <w:p w14:paraId="4AC3D7CD" w14:textId="3054CFE8"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 xml:space="preserve">Communicate new and complex information effectively, both verbally and in writing, which engages the interest and enthusiasm of the target audience. </w:t>
            </w:r>
          </w:p>
          <w:p w14:paraId="61CE63B9" w14:textId="2C869D38"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 xml:space="preserve">Able to work alongside other work areas and institutions, to contribute towards understanding and resolution of complex problems. </w:t>
            </w:r>
          </w:p>
          <w:p w14:paraId="465A35B6" w14:textId="2583951F"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 xml:space="preserve">Able to communicate effectively with line managers and provide regular updates on progress with agreed tasks. </w:t>
            </w:r>
          </w:p>
        </w:tc>
        <w:tc>
          <w:tcPr>
            <w:tcW w:w="3068" w:type="dxa"/>
          </w:tcPr>
          <w:p w14:paraId="325F676F" w14:textId="489D35E4" w:rsidR="573E8932" w:rsidRPr="002575D8" w:rsidRDefault="573E8932" w:rsidP="573E8932">
            <w:pPr>
              <w:spacing w:after="90"/>
              <w:rPr>
                <w:rFonts w:ascii="Times New Roman" w:hAnsi="Times New Roman"/>
                <w:sz w:val="22"/>
                <w:szCs w:val="22"/>
              </w:rPr>
            </w:pPr>
            <w:r w:rsidRPr="002575D8">
              <w:rPr>
                <w:rFonts w:ascii="Times New Roman" w:eastAsia="Lucida Sans" w:hAnsi="Times New Roman"/>
                <w:sz w:val="22"/>
                <w:szCs w:val="22"/>
              </w:rPr>
              <w:t xml:space="preserve"> </w:t>
            </w:r>
          </w:p>
        </w:tc>
        <w:tc>
          <w:tcPr>
            <w:tcW w:w="1160" w:type="dxa"/>
          </w:tcPr>
          <w:p w14:paraId="53763F46" w14:textId="7D867737" w:rsidR="573E8932" w:rsidRPr="002575D8" w:rsidRDefault="573E8932" w:rsidP="573E8932">
            <w:pPr>
              <w:spacing w:after="90"/>
              <w:jc w:val="center"/>
              <w:rPr>
                <w:rFonts w:ascii="Times New Roman" w:hAnsi="Times New Roman"/>
                <w:sz w:val="22"/>
                <w:szCs w:val="22"/>
              </w:rPr>
            </w:pPr>
            <w:r w:rsidRPr="002575D8">
              <w:rPr>
                <w:rFonts w:ascii="Times New Roman" w:eastAsia="Lucida Sans" w:hAnsi="Times New Roman"/>
                <w:sz w:val="22"/>
                <w:szCs w:val="22"/>
              </w:rPr>
              <w:t>Application, CV and interview</w:t>
            </w:r>
          </w:p>
        </w:tc>
      </w:tr>
      <w:tr w:rsidR="00FC30AA" w:rsidRPr="002575D8" w14:paraId="15BF08D8" w14:textId="77777777" w:rsidTr="573E8932">
        <w:tc>
          <w:tcPr>
            <w:tcW w:w="1612" w:type="dxa"/>
          </w:tcPr>
          <w:p w14:paraId="15BF08D4" w14:textId="1D948B14" w:rsidR="00FC30AA" w:rsidRPr="002575D8" w:rsidRDefault="7D2E977E"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lastRenderedPageBreak/>
              <w:t>Other skills and behaviours</w:t>
            </w:r>
          </w:p>
        </w:tc>
        <w:tc>
          <w:tcPr>
            <w:tcW w:w="3788" w:type="dxa"/>
          </w:tcPr>
          <w:p w14:paraId="143D96E5" w14:textId="417BFDDF" w:rsidR="00FC30AA" w:rsidRPr="002575D8" w:rsidRDefault="29FC87F5"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Display a p</w:t>
            </w:r>
            <w:r w:rsidR="0916F758" w:rsidRPr="002575D8">
              <w:rPr>
                <w:rFonts w:ascii="Times New Roman" w:eastAsia="Segoe UI" w:hAnsi="Times New Roman"/>
                <w:sz w:val="22"/>
                <w:szCs w:val="22"/>
              </w:rPr>
              <w:t>ositive attitude to colleagues</w:t>
            </w:r>
            <w:r w:rsidR="3B96AEC5" w:rsidRPr="002575D8">
              <w:rPr>
                <w:rFonts w:ascii="Times New Roman" w:eastAsia="Segoe UI" w:hAnsi="Times New Roman"/>
                <w:sz w:val="22"/>
                <w:szCs w:val="22"/>
              </w:rPr>
              <w:t xml:space="preserve">, </w:t>
            </w:r>
            <w:r w:rsidR="0916F758" w:rsidRPr="002575D8">
              <w:rPr>
                <w:rFonts w:ascii="Times New Roman" w:eastAsia="Segoe UI" w:hAnsi="Times New Roman"/>
                <w:sz w:val="22"/>
                <w:szCs w:val="22"/>
              </w:rPr>
              <w:t>students</w:t>
            </w:r>
            <w:r w:rsidR="3B96AEC5" w:rsidRPr="002575D8">
              <w:rPr>
                <w:rFonts w:ascii="Times New Roman" w:eastAsia="Segoe UI" w:hAnsi="Times New Roman"/>
                <w:sz w:val="22"/>
                <w:szCs w:val="22"/>
              </w:rPr>
              <w:t xml:space="preserve"> and the public</w:t>
            </w:r>
            <w:r w:rsidR="0916F758" w:rsidRPr="002575D8">
              <w:rPr>
                <w:rFonts w:ascii="Times New Roman" w:eastAsia="Segoe UI" w:hAnsi="Times New Roman"/>
                <w:sz w:val="22"/>
                <w:szCs w:val="22"/>
              </w:rPr>
              <w:t>.</w:t>
            </w:r>
          </w:p>
          <w:p w14:paraId="15BF08D5" w14:textId="3BD8E8C2" w:rsidR="00FC30AA" w:rsidRPr="002575D8" w:rsidRDefault="76BC6C6C"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Carry out duties with</w:t>
            </w:r>
            <w:r w:rsidR="00A52435" w:rsidRPr="002575D8">
              <w:rPr>
                <w:rFonts w:ascii="Times New Roman" w:eastAsia="Segoe UI" w:hAnsi="Times New Roman"/>
                <w:sz w:val="22"/>
                <w:szCs w:val="22"/>
              </w:rPr>
              <w:t xml:space="preserve"> high</w:t>
            </w:r>
            <w:r w:rsidR="3F857136" w:rsidRPr="002575D8">
              <w:rPr>
                <w:rFonts w:ascii="Times New Roman" w:eastAsia="Segoe UI" w:hAnsi="Times New Roman"/>
                <w:sz w:val="22"/>
                <w:szCs w:val="22"/>
              </w:rPr>
              <w:t xml:space="preserve"> </w:t>
            </w:r>
            <w:r w:rsidR="00A52435" w:rsidRPr="002575D8">
              <w:rPr>
                <w:rFonts w:ascii="Times New Roman" w:eastAsia="Segoe UI" w:hAnsi="Times New Roman"/>
                <w:sz w:val="22"/>
                <w:szCs w:val="22"/>
              </w:rPr>
              <w:t xml:space="preserve">levels of professionalism, </w:t>
            </w:r>
            <w:r w:rsidR="6EE5D01D" w:rsidRPr="002575D8">
              <w:rPr>
                <w:rFonts w:ascii="Times New Roman" w:eastAsia="Segoe UI" w:hAnsi="Times New Roman"/>
                <w:sz w:val="22"/>
                <w:szCs w:val="22"/>
              </w:rPr>
              <w:t>including</w:t>
            </w:r>
            <w:r w:rsidR="63F1FF93" w:rsidRPr="002575D8">
              <w:rPr>
                <w:rFonts w:ascii="Times New Roman" w:eastAsia="Segoe UI" w:hAnsi="Times New Roman"/>
                <w:sz w:val="22"/>
                <w:szCs w:val="22"/>
              </w:rPr>
              <w:t xml:space="preserve"> </w:t>
            </w:r>
            <w:r w:rsidR="72CDD621" w:rsidRPr="002575D8">
              <w:rPr>
                <w:rFonts w:ascii="Times New Roman" w:eastAsia="Segoe UI" w:hAnsi="Times New Roman"/>
                <w:sz w:val="22"/>
                <w:szCs w:val="22"/>
              </w:rPr>
              <w:t>a</w:t>
            </w:r>
            <w:r w:rsidR="00A52435" w:rsidRPr="002575D8">
              <w:rPr>
                <w:rFonts w:ascii="Times New Roman" w:eastAsia="Segoe UI" w:hAnsi="Times New Roman"/>
                <w:sz w:val="22"/>
                <w:szCs w:val="22"/>
              </w:rPr>
              <w:t xml:space="preserve">ttending meetings </w:t>
            </w:r>
            <w:r w:rsidR="1931AA82" w:rsidRPr="002575D8">
              <w:rPr>
                <w:rFonts w:ascii="Times New Roman" w:eastAsia="Segoe UI" w:hAnsi="Times New Roman"/>
                <w:sz w:val="22"/>
                <w:szCs w:val="22"/>
              </w:rPr>
              <w:t>punctually</w:t>
            </w:r>
            <w:r w:rsidR="6FB1E607" w:rsidRPr="002575D8">
              <w:rPr>
                <w:rFonts w:ascii="Times New Roman" w:eastAsia="Segoe UI" w:hAnsi="Times New Roman"/>
                <w:sz w:val="22"/>
                <w:szCs w:val="22"/>
              </w:rPr>
              <w:t xml:space="preserve"> and be</w:t>
            </w:r>
            <w:r w:rsidR="0E313527" w:rsidRPr="002575D8">
              <w:rPr>
                <w:rFonts w:ascii="Times New Roman" w:eastAsia="Segoe UI" w:hAnsi="Times New Roman"/>
                <w:sz w:val="22"/>
                <w:szCs w:val="22"/>
              </w:rPr>
              <w:t xml:space="preserve"> fully</w:t>
            </w:r>
            <w:r w:rsidR="6FB1E607" w:rsidRPr="002575D8">
              <w:rPr>
                <w:rFonts w:ascii="Times New Roman" w:eastAsia="Segoe UI" w:hAnsi="Times New Roman"/>
                <w:sz w:val="22"/>
                <w:szCs w:val="22"/>
              </w:rPr>
              <w:t xml:space="preserve"> prepared </w:t>
            </w:r>
            <w:r w:rsidR="6CAA9341" w:rsidRPr="002575D8">
              <w:rPr>
                <w:rFonts w:ascii="Times New Roman" w:eastAsia="Segoe UI" w:hAnsi="Times New Roman"/>
                <w:sz w:val="22"/>
                <w:szCs w:val="22"/>
              </w:rPr>
              <w:t>to participate in</w:t>
            </w:r>
            <w:r w:rsidR="6FB1E607" w:rsidRPr="002575D8">
              <w:rPr>
                <w:rFonts w:ascii="Times New Roman" w:eastAsia="Segoe UI" w:hAnsi="Times New Roman"/>
                <w:sz w:val="22"/>
                <w:szCs w:val="22"/>
              </w:rPr>
              <w:t xml:space="preserve"> meetings;</w:t>
            </w:r>
            <w:r w:rsidR="5D58567C" w:rsidRPr="002575D8">
              <w:rPr>
                <w:rFonts w:ascii="Times New Roman" w:eastAsia="Segoe UI" w:hAnsi="Times New Roman"/>
                <w:sz w:val="22"/>
                <w:szCs w:val="22"/>
              </w:rPr>
              <w:t xml:space="preserve"> and </w:t>
            </w:r>
            <w:r w:rsidR="6FB12793" w:rsidRPr="002575D8">
              <w:rPr>
                <w:rFonts w:ascii="Times New Roman" w:eastAsia="Segoe UI" w:hAnsi="Times New Roman"/>
                <w:sz w:val="22"/>
                <w:szCs w:val="22"/>
              </w:rPr>
              <w:t>respond</w:t>
            </w:r>
            <w:r w:rsidR="48BC0A98" w:rsidRPr="002575D8">
              <w:rPr>
                <w:rFonts w:ascii="Times New Roman" w:eastAsia="Segoe UI" w:hAnsi="Times New Roman"/>
                <w:sz w:val="22"/>
                <w:szCs w:val="22"/>
              </w:rPr>
              <w:t xml:space="preserve"> </w:t>
            </w:r>
            <w:r w:rsidR="6FB12793" w:rsidRPr="002575D8">
              <w:rPr>
                <w:rFonts w:ascii="Times New Roman" w:eastAsia="Segoe UI" w:hAnsi="Times New Roman"/>
                <w:sz w:val="22"/>
                <w:szCs w:val="22"/>
              </w:rPr>
              <w:t xml:space="preserve">promptly </w:t>
            </w:r>
            <w:r w:rsidR="5A0117CC" w:rsidRPr="002575D8">
              <w:rPr>
                <w:rFonts w:ascii="Times New Roman" w:eastAsia="Segoe UI" w:hAnsi="Times New Roman"/>
                <w:sz w:val="22"/>
                <w:szCs w:val="22"/>
              </w:rPr>
              <w:t xml:space="preserve">and professionally </w:t>
            </w:r>
            <w:r w:rsidR="6FB12793" w:rsidRPr="002575D8">
              <w:rPr>
                <w:rFonts w:ascii="Times New Roman" w:eastAsia="Segoe UI" w:hAnsi="Times New Roman"/>
                <w:sz w:val="22"/>
                <w:szCs w:val="22"/>
              </w:rPr>
              <w:t>to requests from the Princi</w:t>
            </w:r>
            <w:r w:rsidR="0BF00FC2" w:rsidRPr="002575D8">
              <w:rPr>
                <w:rFonts w:ascii="Times New Roman" w:eastAsia="Segoe UI" w:hAnsi="Times New Roman"/>
                <w:sz w:val="22"/>
                <w:szCs w:val="22"/>
              </w:rPr>
              <w:t>pal Investigator and other colleagues</w:t>
            </w:r>
            <w:r w:rsidR="69ED4A78" w:rsidRPr="002575D8">
              <w:rPr>
                <w:rFonts w:ascii="Times New Roman" w:eastAsia="Segoe UI" w:hAnsi="Times New Roman"/>
                <w:sz w:val="22"/>
                <w:szCs w:val="22"/>
              </w:rPr>
              <w:t>.</w:t>
            </w:r>
          </w:p>
        </w:tc>
        <w:tc>
          <w:tcPr>
            <w:tcW w:w="3068" w:type="dxa"/>
          </w:tcPr>
          <w:p w14:paraId="15BF08D6" w14:textId="77777777" w:rsidR="00FC30AA" w:rsidRPr="002575D8" w:rsidRDefault="00FC30AA" w:rsidP="1FC67319">
            <w:pPr>
              <w:spacing w:after="90" w:line="276" w:lineRule="auto"/>
              <w:rPr>
                <w:rFonts w:ascii="Times New Roman" w:eastAsia="Segoe UI" w:hAnsi="Times New Roman"/>
                <w:sz w:val="22"/>
                <w:szCs w:val="22"/>
              </w:rPr>
            </w:pPr>
          </w:p>
        </w:tc>
        <w:tc>
          <w:tcPr>
            <w:tcW w:w="1160" w:type="dxa"/>
          </w:tcPr>
          <w:p w14:paraId="15BF08D7" w14:textId="3E80C2CF" w:rsidR="00FC30AA" w:rsidRPr="002575D8" w:rsidRDefault="7D2E977E"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Application, CV and interview</w:t>
            </w:r>
          </w:p>
        </w:tc>
      </w:tr>
      <w:tr w:rsidR="00FC30AA" w:rsidRPr="002575D8" w14:paraId="15BF08DD" w14:textId="77777777" w:rsidTr="573E8932">
        <w:tc>
          <w:tcPr>
            <w:tcW w:w="1612" w:type="dxa"/>
          </w:tcPr>
          <w:p w14:paraId="15BF08D9" w14:textId="77777777" w:rsidR="00FC30AA" w:rsidRPr="002575D8" w:rsidRDefault="7D2E977E" w:rsidP="1FC67319">
            <w:pPr>
              <w:spacing w:line="276" w:lineRule="auto"/>
              <w:rPr>
                <w:rFonts w:ascii="Times New Roman" w:eastAsia="Segoe UI" w:hAnsi="Times New Roman"/>
                <w:sz w:val="22"/>
                <w:szCs w:val="22"/>
              </w:rPr>
            </w:pPr>
            <w:r w:rsidRPr="002575D8">
              <w:rPr>
                <w:rFonts w:ascii="Times New Roman" w:eastAsia="Segoe UI" w:hAnsi="Times New Roman"/>
                <w:sz w:val="22"/>
                <w:szCs w:val="22"/>
              </w:rPr>
              <w:t>Special requirements</w:t>
            </w:r>
          </w:p>
        </w:tc>
        <w:tc>
          <w:tcPr>
            <w:tcW w:w="3788" w:type="dxa"/>
          </w:tcPr>
          <w:p w14:paraId="15BF08DA" w14:textId="3C58B768" w:rsidR="00FC30AA" w:rsidRPr="002575D8" w:rsidRDefault="00FC30AA" w:rsidP="1FC67319">
            <w:pPr>
              <w:spacing w:after="90" w:line="276" w:lineRule="auto"/>
              <w:rPr>
                <w:rFonts w:ascii="Times New Roman" w:eastAsia="Segoe UI" w:hAnsi="Times New Roman"/>
                <w:sz w:val="22"/>
                <w:szCs w:val="22"/>
              </w:rPr>
            </w:pPr>
          </w:p>
        </w:tc>
        <w:tc>
          <w:tcPr>
            <w:tcW w:w="3068" w:type="dxa"/>
          </w:tcPr>
          <w:p w14:paraId="15BF08DB" w14:textId="3280DCAF" w:rsidR="00FC30AA" w:rsidRPr="002575D8" w:rsidRDefault="1DE62E0D"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Able to attend national and international conferences to present research results.</w:t>
            </w:r>
          </w:p>
        </w:tc>
        <w:tc>
          <w:tcPr>
            <w:tcW w:w="1160" w:type="dxa"/>
          </w:tcPr>
          <w:p w14:paraId="15BF08DC" w14:textId="36B056B6" w:rsidR="00FC30AA" w:rsidRPr="002575D8" w:rsidRDefault="7D2E977E" w:rsidP="1FC67319">
            <w:pPr>
              <w:spacing w:after="90" w:line="276" w:lineRule="auto"/>
              <w:rPr>
                <w:rFonts w:ascii="Times New Roman" w:eastAsia="Segoe UI" w:hAnsi="Times New Roman"/>
                <w:sz w:val="22"/>
                <w:szCs w:val="22"/>
              </w:rPr>
            </w:pPr>
            <w:r w:rsidRPr="002575D8">
              <w:rPr>
                <w:rFonts w:ascii="Times New Roman" w:eastAsia="Segoe UI" w:hAnsi="Times New Roman"/>
                <w:sz w:val="22"/>
                <w:szCs w:val="22"/>
              </w:rPr>
              <w:t>Application, CV and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56A416F0">
        <w:tc>
          <w:tcPr>
            <w:tcW w:w="908" w:type="dxa"/>
          </w:tcPr>
          <w:p w14:paraId="3C59876E" w14:textId="0DD77740" w:rsidR="00D3349E" w:rsidRDefault="00EC5F2F" w:rsidP="00E264FD">
            <w:sdt>
              <w:sdtPr>
                <w:id w:val="579254332"/>
                <w14:checkbox>
                  <w14:checked w14:val="1"/>
                  <w14:checkedState w14:val="2612" w14:font="MS Gothic"/>
                  <w14:uncheckedState w14:val="2610" w14:font="MS Gothic"/>
                </w14:checkbox>
              </w:sdtPr>
              <w:sdtEndPr/>
              <w:sdtContent>
                <w:r w:rsidR="00382666" w:rsidRPr="00382666">
                  <w:rPr>
                    <w:rFonts w:ascii="MS Gothic" w:eastAsia="MS Gothic" w:hAnsi="MS Gothic" w:hint="eastAsia"/>
                  </w:rPr>
                  <w:t>☒</w:t>
                </w:r>
              </w:sdtContent>
            </w:sdt>
            <w:r w:rsidR="00D3349E" w:rsidRPr="00D3349E">
              <w:t xml:space="preserve"> Yes</w:t>
            </w:r>
          </w:p>
        </w:tc>
        <w:tc>
          <w:tcPr>
            <w:tcW w:w="8843" w:type="dxa"/>
          </w:tcPr>
          <w:p w14:paraId="51AD581C" w14:textId="2DBAFBDA" w:rsidR="00D3349E" w:rsidRDefault="00D3349E" w:rsidP="00D3349E">
            <w:r>
              <w:t>If this post is an office-based job with routine office hazards (</w:t>
            </w:r>
            <w:proofErr w:type="spellStart"/>
            <w:r>
              <w:t>eg</w:t>
            </w:r>
            <w:r w:rsidR="54D84946">
              <w:t>.</w:t>
            </w:r>
            <w:proofErr w:type="spellEnd"/>
            <w:r>
              <w:t>: use of VDU)</w:t>
            </w:r>
            <w:r w:rsidR="009064A9">
              <w:t>,</w:t>
            </w:r>
            <w:r>
              <w:t xml:space="preserve"> no further information needs to be supplied.</w:t>
            </w:r>
            <w:r w:rsidR="009064A9">
              <w:t xml:space="preserve"> Do not complete the section below.</w:t>
            </w:r>
          </w:p>
        </w:tc>
      </w:tr>
      <w:tr w:rsidR="00D3349E" w14:paraId="48115143" w14:textId="77777777" w:rsidTr="56A416F0">
        <w:tc>
          <w:tcPr>
            <w:tcW w:w="908" w:type="dxa"/>
          </w:tcPr>
          <w:p w14:paraId="3977EB84" w14:textId="5713AD23" w:rsidR="00D3349E" w:rsidRDefault="00EC5F2F" w:rsidP="00E264FD">
            <w:sdt>
              <w:sdtPr>
                <w:rPr>
                  <w:color w:val="2B579A"/>
                  <w:shd w:val="clear" w:color="auto" w:fill="E6E6E6"/>
                </w:rPr>
                <w:id w:val="-174965147"/>
                <w14:checkbox>
                  <w14:checked w14:val="0"/>
                  <w14:checkedState w14:val="2612" w14:font="MS Gothic"/>
                  <w14:uncheckedState w14:val="2610" w14:font="MS Gothic"/>
                </w14:checkbox>
              </w:sdtPr>
              <w:sdtEndPr>
                <w:rPr>
                  <w:color w:val="auto"/>
                  <w:shd w:val="clear" w:color="auto" w:fill="auto"/>
                </w:r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56A416F0">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56A416F0">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56A416F0">
        <w:trPr>
          <w:jc w:val="center"/>
        </w:trPr>
        <w:tc>
          <w:tcPr>
            <w:tcW w:w="5929" w:type="dxa"/>
            <w:shd w:val="clear" w:color="auto" w:fill="auto"/>
            <w:vAlign w:val="center"/>
          </w:tcPr>
          <w:p w14:paraId="15BF08F6" w14:textId="1E59DA1D" w:rsidR="0012209D" w:rsidRPr="009957AE" w:rsidRDefault="0012209D" w:rsidP="00321CAA">
            <w:pPr>
              <w:rPr>
                <w:sz w:val="16"/>
                <w:szCs w:val="16"/>
              </w:rPr>
            </w:pPr>
            <w:r w:rsidRPr="56A416F0">
              <w:rPr>
                <w:sz w:val="16"/>
                <w:szCs w:val="16"/>
              </w:rPr>
              <w:t>Extremes of temperature (</w:t>
            </w:r>
            <w:proofErr w:type="spellStart"/>
            <w:r w:rsidRPr="56A416F0">
              <w:rPr>
                <w:sz w:val="16"/>
                <w:szCs w:val="16"/>
              </w:rPr>
              <w:t>eg</w:t>
            </w:r>
            <w:r w:rsidR="1B98C693" w:rsidRPr="56A416F0">
              <w:rPr>
                <w:sz w:val="16"/>
                <w:szCs w:val="16"/>
              </w:rPr>
              <w:t>.</w:t>
            </w:r>
            <w:proofErr w:type="spellEnd"/>
            <w:r w:rsidRPr="56A416F0">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56A416F0">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56A416F0">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56A416F0">
        <w:trPr>
          <w:jc w:val="center"/>
        </w:trPr>
        <w:tc>
          <w:tcPr>
            <w:tcW w:w="5929" w:type="dxa"/>
            <w:tcBorders>
              <w:bottom w:val="nil"/>
            </w:tcBorders>
            <w:shd w:val="clear" w:color="auto" w:fill="auto"/>
            <w:vAlign w:val="center"/>
          </w:tcPr>
          <w:p w14:paraId="15BF0905" w14:textId="00C3A713" w:rsidR="0012209D" w:rsidRPr="009957AE" w:rsidRDefault="0012209D" w:rsidP="00321CAA">
            <w:pPr>
              <w:rPr>
                <w:sz w:val="16"/>
                <w:szCs w:val="16"/>
              </w:rPr>
            </w:pPr>
            <w:r w:rsidRPr="56A416F0">
              <w:rPr>
                <w:sz w:val="16"/>
                <w:szCs w:val="16"/>
              </w:rPr>
              <w:t>## Exposure to hazardous substances (</w:t>
            </w:r>
            <w:proofErr w:type="spellStart"/>
            <w:r w:rsidRPr="56A416F0">
              <w:rPr>
                <w:sz w:val="16"/>
                <w:szCs w:val="16"/>
              </w:rPr>
              <w:t>eg</w:t>
            </w:r>
            <w:r w:rsidR="4E33B7CB" w:rsidRPr="56A416F0">
              <w:rPr>
                <w:sz w:val="16"/>
                <w:szCs w:val="16"/>
              </w:rPr>
              <w:t>.</w:t>
            </w:r>
            <w:proofErr w:type="spellEnd"/>
            <w:r w:rsidRPr="56A416F0">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56A416F0">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56A416F0">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56A416F0">
        <w:trPr>
          <w:jc w:val="center"/>
        </w:trPr>
        <w:tc>
          <w:tcPr>
            <w:tcW w:w="9870" w:type="dxa"/>
            <w:gridSpan w:val="4"/>
            <w:shd w:val="clear" w:color="auto" w:fill="D9D9D9" w:themeFill="background1" w:themeFillShade="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56A416F0">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56A416F0">
        <w:trPr>
          <w:jc w:val="center"/>
        </w:trPr>
        <w:tc>
          <w:tcPr>
            <w:tcW w:w="5929" w:type="dxa"/>
            <w:shd w:val="clear" w:color="auto" w:fill="auto"/>
            <w:vAlign w:val="center"/>
          </w:tcPr>
          <w:p w14:paraId="15BF091D" w14:textId="621B831F" w:rsidR="0012209D" w:rsidRPr="009957AE" w:rsidRDefault="0012209D" w:rsidP="00321CAA">
            <w:pPr>
              <w:rPr>
                <w:sz w:val="16"/>
                <w:szCs w:val="16"/>
              </w:rPr>
            </w:pPr>
            <w:r w:rsidRPr="56A416F0">
              <w:rPr>
                <w:sz w:val="16"/>
                <w:szCs w:val="16"/>
              </w:rPr>
              <w:t>## Driving university vehicles</w:t>
            </w:r>
            <w:r w:rsidR="0355A594" w:rsidRPr="56A416F0">
              <w:rPr>
                <w:sz w:val="16"/>
                <w:szCs w:val="16"/>
              </w:rPr>
              <w:t xml:space="preserve"> </w:t>
            </w:r>
            <w:r w:rsidRPr="56A416F0">
              <w:rPr>
                <w:sz w:val="16"/>
                <w:szCs w:val="16"/>
              </w:rPr>
              <w:t>(</w:t>
            </w:r>
            <w:proofErr w:type="spellStart"/>
            <w:r w:rsidRPr="56A416F0">
              <w:rPr>
                <w:sz w:val="16"/>
                <w:szCs w:val="16"/>
              </w:rPr>
              <w:t>eg</w:t>
            </w:r>
            <w:r w:rsidR="212221A7" w:rsidRPr="56A416F0">
              <w:rPr>
                <w:sz w:val="16"/>
                <w:szCs w:val="16"/>
              </w:rPr>
              <w:t>.</w:t>
            </w:r>
            <w:proofErr w:type="spellEnd"/>
            <w:r w:rsidRPr="56A416F0">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56A416F0">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56A416F0">
        <w:trPr>
          <w:jc w:val="center"/>
        </w:trPr>
        <w:tc>
          <w:tcPr>
            <w:tcW w:w="5929" w:type="dxa"/>
            <w:tcBorders>
              <w:bottom w:val="single" w:sz="4" w:space="0" w:color="auto"/>
            </w:tcBorders>
            <w:shd w:val="clear" w:color="auto" w:fill="auto"/>
            <w:vAlign w:val="center"/>
          </w:tcPr>
          <w:p w14:paraId="15BF0927" w14:textId="4C0909A7" w:rsidR="0012209D" w:rsidRPr="009957AE" w:rsidRDefault="0012209D" w:rsidP="00321CAA">
            <w:pPr>
              <w:rPr>
                <w:sz w:val="16"/>
                <w:szCs w:val="16"/>
              </w:rPr>
            </w:pPr>
            <w:r w:rsidRPr="56A416F0">
              <w:rPr>
                <w:sz w:val="16"/>
                <w:szCs w:val="16"/>
              </w:rPr>
              <w:t>## Vibrating tools (</w:t>
            </w:r>
            <w:proofErr w:type="spellStart"/>
            <w:r w:rsidRPr="56A416F0">
              <w:rPr>
                <w:sz w:val="16"/>
                <w:szCs w:val="16"/>
              </w:rPr>
              <w:t>eg</w:t>
            </w:r>
            <w:r w:rsidR="4B2BAC9F" w:rsidRPr="56A416F0">
              <w:rPr>
                <w:sz w:val="16"/>
                <w:szCs w:val="16"/>
              </w:rPr>
              <w:t>.</w:t>
            </w:r>
            <w:proofErr w:type="spellEnd"/>
            <w:r w:rsidRPr="56A416F0">
              <w:rPr>
                <w:sz w:val="16"/>
                <w:szCs w:val="16"/>
              </w:rPr>
              <w:t>:</w:t>
            </w:r>
            <w:r w:rsidR="43A671BB" w:rsidRPr="56A416F0">
              <w:rPr>
                <w:sz w:val="16"/>
                <w:szCs w:val="16"/>
              </w:rPr>
              <w:t xml:space="preserve"> </w:t>
            </w:r>
            <w:proofErr w:type="spellStart"/>
            <w:r w:rsidRPr="56A416F0">
              <w:rPr>
                <w:sz w:val="16"/>
                <w:szCs w:val="16"/>
              </w:rPr>
              <w:t>strimmers</w:t>
            </w:r>
            <w:proofErr w:type="spellEnd"/>
            <w:r w:rsidRPr="56A416F0">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56A416F0">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56A416F0">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56A416F0">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56A416F0">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56A416F0">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56A416F0">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56A416F0">
        <w:trPr>
          <w:jc w:val="center"/>
        </w:trPr>
        <w:tc>
          <w:tcPr>
            <w:tcW w:w="5929" w:type="dxa"/>
            <w:shd w:val="clear" w:color="auto" w:fill="auto"/>
            <w:vAlign w:val="center"/>
          </w:tcPr>
          <w:p w14:paraId="15BF0947" w14:textId="443F5BFE" w:rsidR="0012209D" w:rsidRPr="009957AE" w:rsidRDefault="0012209D" w:rsidP="00321CAA">
            <w:pPr>
              <w:rPr>
                <w:sz w:val="16"/>
                <w:szCs w:val="16"/>
              </w:rPr>
            </w:pPr>
            <w:r w:rsidRPr="56A416F0">
              <w:rPr>
                <w:sz w:val="16"/>
                <w:szCs w:val="16"/>
              </w:rPr>
              <w:t>Repetitive climbing (</w:t>
            </w:r>
            <w:proofErr w:type="spellStart"/>
            <w:r w:rsidRPr="56A416F0">
              <w:rPr>
                <w:sz w:val="16"/>
                <w:szCs w:val="16"/>
              </w:rPr>
              <w:t>ie</w:t>
            </w:r>
            <w:proofErr w:type="spellEnd"/>
            <w:r w:rsidR="5F66F7FE" w:rsidRPr="56A416F0">
              <w:rPr>
                <w:sz w:val="16"/>
                <w:szCs w:val="16"/>
              </w:rPr>
              <w:t>.</w:t>
            </w:r>
            <w:r w:rsidRPr="56A416F0">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56A416F0">
        <w:trPr>
          <w:jc w:val="center"/>
        </w:trPr>
        <w:tc>
          <w:tcPr>
            <w:tcW w:w="5929" w:type="dxa"/>
            <w:shd w:val="clear" w:color="auto" w:fill="auto"/>
            <w:vAlign w:val="center"/>
          </w:tcPr>
          <w:p w14:paraId="15BF094C" w14:textId="5CE262EE" w:rsidR="0012209D" w:rsidRPr="009957AE" w:rsidRDefault="0012209D" w:rsidP="00321CAA">
            <w:pPr>
              <w:rPr>
                <w:sz w:val="16"/>
                <w:szCs w:val="16"/>
              </w:rPr>
            </w:pPr>
            <w:r w:rsidRPr="56A416F0">
              <w:rPr>
                <w:sz w:val="16"/>
                <w:szCs w:val="16"/>
              </w:rPr>
              <w:t>Fine motor grips (</w:t>
            </w:r>
            <w:proofErr w:type="spellStart"/>
            <w:r w:rsidRPr="56A416F0">
              <w:rPr>
                <w:sz w:val="16"/>
                <w:szCs w:val="16"/>
              </w:rPr>
              <w:t>eg</w:t>
            </w:r>
            <w:r w:rsidR="60201006" w:rsidRPr="56A416F0">
              <w:rPr>
                <w:sz w:val="16"/>
                <w:szCs w:val="16"/>
              </w:rPr>
              <w:t>.</w:t>
            </w:r>
            <w:proofErr w:type="spellEnd"/>
            <w:r w:rsidRPr="56A416F0">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56A416F0">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56A416F0">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56A416F0">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56A416F0">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56A416F0">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56A416F0">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56A416F0">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56A416F0">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7E56" w14:textId="77777777" w:rsidR="002A15F3" w:rsidRDefault="002A15F3">
      <w:r>
        <w:separator/>
      </w:r>
    </w:p>
    <w:p w14:paraId="163889C1" w14:textId="77777777" w:rsidR="002A15F3" w:rsidRDefault="002A15F3"/>
  </w:endnote>
  <w:endnote w:type="continuationSeparator" w:id="0">
    <w:p w14:paraId="0D1FC9A2" w14:textId="77777777" w:rsidR="002A15F3" w:rsidRDefault="002A15F3">
      <w:r>
        <w:continuationSeparator/>
      </w:r>
    </w:p>
    <w:p w14:paraId="1787150F" w14:textId="77777777" w:rsidR="002A15F3" w:rsidRDefault="002A15F3"/>
  </w:endnote>
  <w:endnote w:type="continuationNotice" w:id="1">
    <w:p w14:paraId="08C3FE1F" w14:textId="77777777" w:rsidR="002A15F3" w:rsidRDefault="002A15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E730C44"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rPr>
        <w:color w:val="2B579A"/>
        <w:shd w:val="clear" w:color="auto" w:fill="E6E6E6"/>
      </w:rPr>
      <w:fldChar w:fldCharType="begin"/>
    </w:r>
    <w:r w:rsidR="00CB1F23">
      <w:instrText xml:space="preserve"> PAGE   \* MERGEFORMAT </w:instrText>
    </w:r>
    <w:r w:rsidR="00CB1F23">
      <w:rPr>
        <w:color w:val="2B579A"/>
        <w:shd w:val="clear" w:color="auto" w:fill="E6E6E6"/>
      </w:rPr>
      <w:fldChar w:fldCharType="separate"/>
    </w:r>
    <w:r w:rsidR="006900E5">
      <w:t>5</w:t>
    </w:r>
    <w:r w:rsidR="00CB1F23">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5360" w14:textId="77777777" w:rsidR="002A15F3" w:rsidRDefault="002A15F3">
      <w:r>
        <w:separator/>
      </w:r>
    </w:p>
    <w:p w14:paraId="585F5E05" w14:textId="77777777" w:rsidR="002A15F3" w:rsidRDefault="002A15F3"/>
  </w:footnote>
  <w:footnote w:type="continuationSeparator" w:id="0">
    <w:p w14:paraId="60F982DE" w14:textId="77777777" w:rsidR="002A15F3" w:rsidRDefault="002A15F3">
      <w:r>
        <w:continuationSeparator/>
      </w:r>
    </w:p>
    <w:p w14:paraId="5F1E56C3" w14:textId="77777777" w:rsidR="002A15F3" w:rsidRDefault="002A15F3"/>
  </w:footnote>
  <w:footnote w:type="continuationNotice" w:id="1">
    <w:p w14:paraId="79EBCC88" w14:textId="77777777" w:rsidR="002A15F3" w:rsidRDefault="002A15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color w:val="2B579A"/>
              <w:shd w:val="clear" w:color="auto" w:fill="E6E6E6"/>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6D60C1"/>
    <w:multiLevelType w:val="hybridMultilevel"/>
    <w:tmpl w:val="A802D32E"/>
    <w:lvl w:ilvl="0" w:tplc="2D1AB82E">
      <w:start w:val="1"/>
      <w:numFmt w:val="bullet"/>
      <w:lvlText w:val="-"/>
      <w:lvlJc w:val="left"/>
      <w:pPr>
        <w:ind w:left="720" w:hanging="360"/>
      </w:pPr>
      <w:rPr>
        <w:rFonts w:ascii="Aptos" w:hAnsi="Aptos" w:hint="default"/>
      </w:rPr>
    </w:lvl>
    <w:lvl w:ilvl="1" w:tplc="52887FAA">
      <w:start w:val="1"/>
      <w:numFmt w:val="bullet"/>
      <w:lvlText w:val="o"/>
      <w:lvlJc w:val="left"/>
      <w:pPr>
        <w:ind w:left="1440" w:hanging="360"/>
      </w:pPr>
      <w:rPr>
        <w:rFonts w:ascii="Courier New" w:hAnsi="Courier New" w:hint="default"/>
      </w:rPr>
    </w:lvl>
    <w:lvl w:ilvl="2" w:tplc="22A0DEBA">
      <w:start w:val="1"/>
      <w:numFmt w:val="bullet"/>
      <w:lvlText w:val=""/>
      <w:lvlJc w:val="left"/>
      <w:pPr>
        <w:ind w:left="2160" w:hanging="360"/>
      </w:pPr>
      <w:rPr>
        <w:rFonts w:ascii="Wingdings" w:hAnsi="Wingdings" w:hint="default"/>
      </w:rPr>
    </w:lvl>
    <w:lvl w:ilvl="3" w:tplc="0C349B32">
      <w:start w:val="1"/>
      <w:numFmt w:val="bullet"/>
      <w:lvlText w:val=""/>
      <w:lvlJc w:val="left"/>
      <w:pPr>
        <w:ind w:left="2880" w:hanging="360"/>
      </w:pPr>
      <w:rPr>
        <w:rFonts w:ascii="Symbol" w:hAnsi="Symbol" w:hint="default"/>
      </w:rPr>
    </w:lvl>
    <w:lvl w:ilvl="4" w:tplc="5BCC36D6">
      <w:start w:val="1"/>
      <w:numFmt w:val="bullet"/>
      <w:lvlText w:val="o"/>
      <w:lvlJc w:val="left"/>
      <w:pPr>
        <w:ind w:left="3600" w:hanging="360"/>
      </w:pPr>
      <w:rPr>
        <w:rFonts w:ascii="Courier New" w:hAnsi="Courier New" w:hint="default"/>
      </w:rPr>
    </w:lvl>
    <w:lvl w:ilvl="5" w:tplc="3AD421B6">
      <w:start w:val="1"/>
      <w:numFmt w:val="bullet"/>
      <w:lvlText w:val=""/>
      <w:lvlJc w:val="left"/>
      <w:pPr>
        <w:ind w:left="4320" w:hanging="360"/>
      </w:pPr>
      <w:rPr>
        <w:rFonts w:ascii="Wingdings" w:hAnsi="Wingdings" w:hint="default"/>
      </w:rPr>
    </w:lvl>
    <w:lvl w:ilvl="6" w:tplc="8488E28C">
      <w:start w:val="1"/>
      <w:numFmt w:val="bullet"/>
      <w:lvlText w:val=""/>
      <w:lvlJc w:val="left"/>
      <w:pPr>
        <w:ind w:left="5040" w:hanging="360"/>
      </w:pPr>
      <w:rPr>
        <w:rFonts w:ascii="Symbol" w:hAnsi="Symbol" w:hint="default"/>
      </w:rPr>
    </w:lvl>
    <w:lvl w:ilvl="7" w:tplc="C0FE4AF2">
      <w:start w:val="1"/>
      <w:numFmt w:val="bullet"/>
      <w:lvlText w:val="o"/>
      <w:lvlJc w:val="left"/>
      <w:pPr>
        <w:ind w:left="5760" w:hanging="360"/>
      </w:pPr>
      <w:rPr>
        <w:rFonts w:ascii="Courier New" w:hAnsi="Courier New" w:hint="default"/>
      </w:rPr>
    </w:lvl>
    <w:lvl w:ilvl="8" w:tplc="8AA8F868">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1E2133"/>
    <w:multiLevelType w:val="multilevel"/>
    <w:tmpl w:val="D956622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1F3EEB"/>
    <w:multiLevelType w:val="hybridMultilevel"/>
    <w:tmpl w:val="78A25430"/>
    <w:lvl w:ilvl="0" w:tplc="0CFC9F1A">
      <w:start w:val="5"/>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35784"/>
    <w:multiLevelType w:val="hybridMultilevel"/>
    <w:tmpl w:val="D6B44494"/>
    <w:lvl w:ilvl="0" w:tplc="433EF1E0">
      <w:start w:val="1"/>
      <w:numFmt w:val="bullet"/>
      <w:lvlText w:val="·"/>
      <w:lvlJc w:val="left"/>
      <w:pPr>
        <w:ind w:left="720" w:hanging="360"/>
      </w:pPr>
      <w:rPr>
        <w:rFonts w:ascii="Symbol" w:hAnsi="Symbol" w:hint="default"/>
      </w:rPr>
    </w:lvl>
    <w:lvl w:ilvl="1" w:tplc="DE46BCC6">
      <w:start w:val="1"/>
      <w:numFmt w:val="bullet"/>
      <w:lvlText w:val="o"/>
      <w:lvlJc w:val="left"/>
      <w:pPr>
        <w:ind w:left="1440" w:hanging="360"/>
      </w:pPr>
      <w:rPr>
        <w:rFonts w:ascii="Courier New" w:hAnsi="Courier New" w:hint="default"/>
      </w:rPr>
    </w:lvl>
    <w:lvl w:ilvl="2" w:tplc="A3080C60">
      <w:start w:val="1"/>
      <w:numFmt w:val="bullet"/>
      <w:lvlText w:val=""/>
      <w:lvlJc w:val="left"/>
      <w:pPr>
        <w:ind w:left="2160" w:hanging="360"/>
      </w:pPr>
      <w:rPr>
        <w:rFonts w:ascii="Wingdings" w:hAnsi="Wingdings" w:hint="default"/>
      </w:rPr>
    </w:lvl>
    <w:lvl w:ilvl="3" w:tplc="3B7EB678">
      <w:start w:val="1"/>
      <w:numFmt w:val="bullet"/>
      <w:lvlText w:val=""/>
      <w:lvlJc w:val="left"/>
      <w:pPr>
        <w:ind w:left="2880" w:hanging="360"/>
      </w:pPr>
      <w:rPr>
        <w:rFonts w:ascii="Symbol" w:hAnsi="Symbol" w:hint="default"/>
      </w:rPr>
    </w:lvl>
    <w:lvl w:ilvl="4" w:tplc="D2C0BAEE">
      <w:start w:val="1"/>
      <w:numFmt w:val="bullet"/>
      <w:lvlText w:val="o"/>
      <w:lvlJc w:val="left"/>
      <w:pPr>
        <w:ind w:left="3600" w:hanging="360"/>
      </w:pPr>
      <w:rPr>
        <w:rFonts w:ascii="Courier New" w:hAnsi="Courier New" w:hint="default"/>
      </w:rPr>
    </w:lvl>
    <w:lvl w:ilvl="5" w:tplc="CB5E692C">
      <w:start w:val="1"/>
      <w:numFmt w:val="bullet"/>
      <w:lvlText w:val=""/>
      <w:lvlJc w:val="left"/>
      <w:pPr>
        <w:ind w:left="4320" w:hanging="360"/>
      </w:pPr>
      <w:rPr>
        <w:rFonts w:ascii="Wingdings" w:hAnsi="Wingdings" w:hint="default"/>
      </w:rPr>
    </w:lvl>
    <w:lvl w:ilvl="6" w:tplc="21FAE4C8">
      <w:start w:val="1"/>
      <w:numFmt w:val="bullet"/>
      <w:lvlText w:val=""/>
      <w:lvlJc w:val="left"/>
      <w:pPr>
        <w:ind w:left="5040" w:hanging="360"/>
      </w:pPr>
      <w:rPr>
        <w:rFonts w:ascii="Symbol" w:hAnsi="Symbol" w:hint="default"/>
      </w:rPr>
    </w:lvl>
    <w:lvl w:ilvl="7" w:tplc="58483E78">
      <w:start w:val="1"/>
      <w:numFmt w:val="bullet"/>
      <w:lvlText w:val="o"/>
      <w:lvlJc w:val="left"/>
      <w:pPr>
        <w:ind w:left="5760" w:hanging="360"/>
      </w:pPr>
      <w:rPr>
        <w:rFonts w:ascii="Courier New" w:hAnsi="Courier New" w:hint="default"/>
      </w:rPr>
    </w:lvl>
    <w:lvl w:ilvl="8" w:tplc="E2E05DDE">
      <w:start w:val="1"/>
      <w:numFmt w:val="bullet"/>
      <w:lvlText w:val=""/>
      <w:lvlJc w:val="left"/>
      <w:pPr>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D83C5B"/>
    <w:multiLevelType w:val="hybridMultilevel"/>
    <w:tmpl w:val="7CB82174"/>
    <w:lvl w:ilvl="0" w:tplc="C0C4A8A8">
      <w:start w:val="1"/>
      <w:numFmt w:val="bullet"/>
      <w:lvlText w:val="·"/>
      <w:lvlJc w:val="left"/>
      <w:pPr>
        <w:ind w:left="720" w:hanging="360"/>
      </w:pPr>
      <w:rPr>
        <w:rFonts w:ascii="Symbol" w:hAnsi="Symbol" w:hint="default"/>
      </w:rPr>
    </w:lvl>
    <w:lvl w:ilvl="1" w:tplc="DBBC55F4">
      <w:start w:val="1"/>
      <w:numFmt w:val="bullet"/>
      <w:lvlText w:val="o"/>
      <w:lvlJc w:val="left"/>
      <w:pPr>
        <w:ind w:left="1440" w:hanging="360"/>
      </w:pPr>
      <w:rPr>
        <w:rFonts w:ascii="Courier New" w:hAnsi="Courier New" w:hint="default"/>
      </w:rPr>
    </w:lvl>
    <w:lvl w:ilvl="2" w:tplc="D442670E">
      <w:start w:val="1"/>
      <w:numFmt w:val="bullet"/>
      <w:lvlText w:val=""/>
      <w:lvlJc w:val="left"/>
      <w:pPr>
        <w:ind w:left="2160" w:hanging="360"/>
      </w:pPr>
      <w:rPr>
        <w:rFonts w:ascii="Wingdings" w:hAnsi="Wingdings" w:hint="default"/>
      </w:rPr>
    </w:lvl>
    <w:lvl w:ilvl="3" w:tplc="F3B409EA">
      <w:start w:val="1"/>
      <w:numFmt w:val="bullet"/>
      <w:lvlText w:val=""/>
      <w:lvlJc w:val="left"/>
      <w:pPr>
        <w:ind w:left="2880" w:hanging="360"/>
      </w:pPr>
      <w:rPr>
        <w:rFonts w:ascii="Symbol" w:hAnsi="Symbol" w:hint="default"/>
      </w:rPr>
    </w:lvl>
    <w:lvl w:ilvl="4" w:tplc="C71896CE">
      <w:start w:val="1"/>
      <w:numFmt w:val="bullet"/>
      <w:lvlText w:val="o"/>
      <w:lvlJc w:val="left"/>
      <w:pPr>
        <w:ind w:left="3600" w:hanging="360"/>
      </w:pPr>
      <w:rPr>
        <w:rFonts w:ascii="Courier New" w:hAnsi="Courier New" w:hint="default"/>
      </w:rPr>
    </w:lvl>
    <w:lvl w:ilvl="5" w:tplc="08D29F0E">
      <w:start w:val="1"/>
      <w:numFmt w:val="bullet"/>
      <w:lvlText w:val=""/>
      <w:lvlJc w:val="left"/>
      <w:pPr>
        <w:ind w:left="4320" w:hanging="360"/>
      </w:pPr>
      <w:rPr>
        <w:rFonts w:ascii="Wingdings" w:hAnsi="Wingdings" w:hint="default"/>
      </w:rPr>
    </w:lvl>
    <w:lvl w:ilvl="6" w:tplc="421A5178">
      <w:start w:val="1"/>
      <w:numFmt w:val="bullet"/>
      <w:lvlText w:val=""/>
      <w:lvlJc w:val="left"/>
      <w:pPr>
        <w:ind w:left="5040" w:hanging="360"/>
      </w:pPr>
      <w:rPr>
        <w:rFonts w:ascii="Symbol" w:hAnsi="Symbol" w:hint="default"/>
      </w:rPr>
    </w:lvl>
    <w:lvl w:ilvl="7" w:tplc="FD7AC522">
      <w:start w:val="1"/>
      <w:numFmt w:val="bullet"/>
      <w:lvlText w:val="o"/>
      <w:lvlJc w:val="left"/>
      <w:pPr>
        <w:ind w:left="5760" w:hanging="360"/>
      </w:pPr>
      <w:rPr>
        <w:rFonts w:ascii="Courier New" w:hAnsi="Courier New" w:hint="default"/>
      </w:rPr>
    </w:lvl>
    <w:lvl w:ilvl="8" w:tplc="2A9AB122">
      <w:start w:val="1"/>
      <w:numFmt w:val="bullet"/>
      <w:lvlText w:val=""/>
      <w:lvlJc w:val="left"/>
      <w:pPr>
        <w:ind w:left="6480" w:hanging="360"/>
      </w:pPr>
      <w:rPr>
        <w:rFonts w:ascii="Wingdings" w:hAnsi="Wingding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1048CB"/>
    <w:multiLevelType w:val="hybridMultilevel"/>
    <w:tmpl w:val="76B8EDCE"/>
    <w:lvl w:ilvl="0" w:tplc="D9C847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25023E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BF04CD"/>
    <w:multiLevelType w:val="hybridMultilevel"/>
    <w:tmpl w:val="B7024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F62CEA"/>
    <w:multiLevelType w:val="hybridMultilevel"/>
    <w:tmpl w:val="416073D0"/>
    <w:lvl w:ilvl="0" w:tplc="6AE8CB70">
      <w:start w:val="5"/>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F92259"/>
    <w:multiLevelType w:val="hybridMultilevel"/>
    <w:tmpl w:val="1660C116"/>
    <w:lvl w:ilvl="0" w:tplc="0CFC9F1A">
      <w:start w:val="5"/>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7" w15:restartNumberingAfterBreak="0">
    <w:nsid w:val="7C07634F"/>
    <w:multiLevelType w:val="hybridMultilevel"/>
    <w:tmpl w:val="3FFE609C"/>
    <w:lvl w:ilvl="0" w:tplc="0CFC9F1A">
      <w:start w:val="5"/>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422196">
    <w:abstractNumId w:val="10"/>
  </w:num>
  <w:num w:numId="2" w16cid:durableId="1627807663">
    <w:abstractNumId w:val="13"/>
  </w:num>
  <w:num w:numId="3" w16cid:durableId="133644435">
    <w:abstractNumId w:val="4"/>
  </w:num>
  <w:num w:numId="4" w16cid:durableId="1330251144">
    <w:abstractNumId w:val="8"/>
  </w:num>
  <w:num w:numId="5" w16cid:durableId="1492285739">
    <w:abstractNumId w:val="26"/>
  </w:num>
  <w:num w:numId="6" w16cid:durableId="124853341">
    <w:abstractNumId w:val="0"/>
  </w:num>
  <w:num w:numId="7" w16cid:durableId="259724415">
    <w:abstractNumId w:val="20"/>
  </w:num>
  <w:num w:numId="8" w16cid:durableId="1435905572">
    <w:abstractNumId w:val="14"/>
  </w:num>
  <w:num w:numId="9" w16cid:durableId="1006055215">
    <w:abstractNumId w:val="15"/>
  </w:num>
  <w:num w:numId="10" w16cid:durableId="1818959926">
    <w:abstractNumId w:val="11"/>
  </w:num>
  <w:num w:numId="11" w16cid:durableId="2075354279">
    <w:abstractNumId w:val="3"/>
  </w:num>
  <w:num w:numId="12" w16cid:durableId="634915913">
    <w:abstractNumId w:val="6"/>
  </w:num>
  <w:num w:numId="13" w16cid:durableId="1943492149">
    <w:abstractNumId w:val="1"/>
  </w:num>
  <w:num w:numId="14" w16cid:durableId="1830441906">
    <w:abstractNumId w:val="12"/>
  </w:num>
  <w:num w:numId="15" w16cid:durableId="871917025">
    <w:abstractNumId w:val="5"/>
  </w:num>
  <w:num w:numId="16" w16cid:durableId="1803499275">
    <w:abstractNumId w:val="21"/>
  </w:num>
  <w:num w:numId="17" w16cid:durableId="1560356923">
    <w:abstractNumId w:val="23"/>
  </w:num>
  <w:num w:numId="18" w16cid:durableId="1216548749">
    <w:abstractNumId w:val="7"/>
  </w:num>
  <w:num w:numId="19" w16cid:durableId="920798919">
    <w:abstractNumId w:val="2"/>
  </w:num>
  <w:num w:numId="20" w16cid:durableId="592907068">
    <w:abstractNumId w:val="17"/>
  </w:num>
  <w:num w:numId="21" w16cid:durableId="351685895">
    <w:abstractNumId w:val="18"/>
  </w:num>
  <w:num w:numId="22" w16cid:durableId="1682203320">
    <w:abstractNumId w:val="24"/>
  </w:num>
  <w:num w:numId="23" w16cid:durableId="2013943694">
    <w:abstractNumId w:val="19"/>
  </w:num>
  <w:num w:numId="24" w16cid:durableId="120342826">
    <w:abstractNumId w:val="25"/>
  </w:num>
  <w:num w:numId="25" w16cid:durableId="494809505">
    <w:abstractNumId w:val="22"/>
  </w:num>
  <w:num w:numId="26" w16cid:durableId="830675849">
    <w:abstractNumId w:val="27"/>
  </w:num>
  <w:num w:numId="27" w16cid:durableId="830832359">
    <w:abstractNumId w:val="9"/>
  </w:num>
  <w:num w:numId="28" w16cid:durableId="9378943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1NDEyN7Y0MjA0MDVQ0lEKTi0uzszPAykwNKkFACY8jyQtAAAA"/>
  </w:docVars>
  <w:rsids>
    <w:rsidRoot w:val="00996476"/>
    <w:rsid w:val="0000043D"/>
    <w:rsid w:val="00013C10"/>
    <w:rsid w:val="00015087"/>
    <w:rsid w:val="0002117C"/>
    <w:rsid w:val="00022755"/>
    <w:rsid w:val="00030447"/>
    <w:rsid w:val="00035CE8"/>
    <w:rsid w:val="00036B00"/>
    <w:rsid w:val="00045A3A"/>
    <w:rsid w:val="0005274A"/>
    <w:rsid w:val="00062768"/>
    <w:rsid w:val="00063081"/>
    <w:rsid w:val="0007111C"/>
    <w:rsid w:val="00071653"/>
    <w:rsid w:val="0007702D"/>
    <w:rsid w:val="00077E38"/>
    <w:rsid w:val="000824F4"/>
    <w:rsid w:val="000840A9"/>
    <w:rsid w:val="000978E8"/>
    <w:rsid w:val="000B1DED"/>
    <w:rsid w:val="000B4E5A"/>
    <w:rsid w:val="000D0928"/>
    <w:rsid w:val="000D7D37"/>
    <w:rsid w:val="000E4340"/>
    <w:rsid w:val="001054C3"/>
    <w:rsid w:val="0012209D"/>
    <w:rsid w:val="001230F3"/>
    <w:rsid w:val="0012523A"/>
    <w:rsid w:val="001487D1"/>
    <w:rsid w:val="001501DF"/>
    <w:rsid w:val="001532E2"/>
    <w:rsid w:val="00155170"/>
    <w:rsid w:val="00156F2F"/>
    <w:rsid w:val="0016258E"/>
    <w:rsid w:val="00171F75"/>
    <w:rsid w:val="0018144C"/>
    <w:rsid w:val="00181A60"/>
    <w:rsid w:val="0018237D"/>
    <w:rsid w:val="001840EA"/>
    <w:rsid w:val="0018587F"/>
    <w:rsid w:val="001A056E"/>
    <w:rsid w:val="001A1430"/>
    <w:rsid w:val="001A4857"/>
    <w:rsid w:val="001B2D2B"/>
    <w:rsid w:val="001B33CC"/>
    <w:rsid w:val="001B3719"/>
    <w:rsid w:val="001B6986"/>
    <w:rsid w:val="001C0A0F"/>
    <w:rsid w:val="001C38FA"/>
    <w:rsid w:val="001C4EDB"/>
    <w:rsid w:val="001C5B0B"/>
    <w:rsid w:val="001C5C5C"/>
    <w:rsid w:val="001CA36D"/>
    <w:rsid w:val="001D0B37"/>
    <w:rsid w:val="001D2409"/>
    <w:rsid w:val="001D5201"/>
    <w:rsid w:val="001E24BE"/>
    <w:rsid w:val="00205003"/>
    <w:rsid w:val="00205458"/>
    <w:rsid w:val="00215981"/>
    <w:rsid w:val="002167FA"/>
    <w:rsid w:val="0022166E"/>
    <w:rsid w:val="002264A2"/>
    <w:rsid w:val="00236BFE"/>
    <w:rsid w:val="00241441"/>
    <w:rsid w:val="0024539C"/>
    <w:rsid w:val="00245506"/>
    <w:rsid w:val="00254722"/>
    <w:rsid w:val="002547F5"/>
    <w:rsid w:val="002575D8"/>
    <w:rsid w:val="00260333"/>
    <w:rsid w:val="00260B1D"/>
    <w:rsid w:val="00266C6A"/>
    <w:rsid w:val="0026718A"/>
    <w:rsid w:val="0027508E"/>
    <w:rsid w:val="0028264B"/>
    <w:rsid w:val="0028509A"/>
    <w:rsid w:val="002934CE"/>
    <w:rsid w:val="0029789A"/>
    <w:rsid w:val="002A13F8"/>
    <w:rsid w:val="002A15F3"/>
    <w:rsid w:val="002A1889"/>
    <w:rsid w:val="002A70BE"/>
    <w:rsid w:val="002A744D"/>
    <w:rsid w:val="002B6AFD"/>
    <w:rsid w:val="002C07D3"/>
    <w:rsid w:val="002C6198"/>
    <w:rsid w:val="002D198F"/>
    <w:rsid w:val="002D4DF4"/>
    <w:rsid w:val="002F54ED"/>
    <w:rsid w:val="002F5552"/>
    <w:rsid w:val="00313CC8"/>
    <w:rsid w:val="003178D9"/>
    <w:rsid w:val="003400E6"/>
    <w:rsid w:val="0034151E"/>
    <w:rsid w:val="00343D93"/>
    <w:rsid w:val="00360CAC"/>
    <w:rsid w:val="00363F38"/>
    <w:rsid w:val="00364B2C"/>
    <w:rsid w:val="003662FC"/>
    <w:rsid w:val="003701F7"/>
    <w:rsid w:val="00370698"/>
    <w:rsid w:val="00382666"/>
    <w:rsid w:val="0038756E"/>
    <w:rsid w:val="003912E2"/>
    <w:rsid w:val="00391737"/>
    <w:rsid w:val="00391C10"/>
    <w:rsid w:val="003B0262"/>
    <w:rsid w:val="003B30A5"/>
    <w:rsid w:val="003B74EF"/>
    <w:rsid w:val="003B7540"/>
    <w:rsid w:val="003C460F"/>
    <w:rsid w:val="003D3ED9"/>
    <w:rsid w:val="003E1DC3"/>
    <w:rsid w:val="003E5FE1"/>
    <w:rsid w:val="003F37CC"/>
    <w:rsid w:val="003F535E"/>
    <w:rsid w:val="00401EAA"/>
    <w:rsid w:val="00404932"/>
    <w:rsid w:val="00407898"/>
    <w:rsid w:val="00413A28"/>
    <w:rsid w:val="00421E2C"/>
    <w:rsid w:val="004263FE"/>
    <w:rsid w:val="00431910"/>
    <w:rsid w:val="00436782"/>
    <w:rsid w:val="00444D3D"/>
    <w:rsid w:val="004631D9"/>
    <w:rsid w:val="00463797"/>
    <w:rsid w:val="00464B61"/>
    <w:rsid w:val="00470AA1"/>
    <w:rsid w:val="00474D00"/>
    <w:rsid w:val="00477364"/>
    <w:rsid w:val="004A7B9A"/>
    <w:rsid w:val="004B0C0E"/>
    <w:rsid w:val="004B1870"/>
    <w:rsid w:val="004B231F"/>
    <w:rsid w:val="004B2A50"/>
    <w:rsid w:val="004B2DEE"/>
    <w:rsid w:val="004C0252"/>
    <w:rsid w:val="004D7766"/>
    <w:rsid w:val="005010A4"/>
    <w:rsid w:val="0051744C"/>
    <w:rsid w:val="00524005"/>
    <w:rsid w:val="00533D49"/>
    <w:rsid w:val="00540BAA"/>
    <w:rsid w:val="00541CE0"/>
    <w:rsid w:val="00544C6A"/>
    <w:rsid w:val="005465BC"/>
    <w:rsid w:val="005534E1"/>
    <w:rsid w:val="0056607B"/>
    <w:rsid w:val="00570864"/>
    <w:rsid w:val="00572047"/>
    <w:rsid w:val="00573487"/>
    <w:rsid w:val="00574BCA"/>
    <w:rsid w:val="00574D9E"/>
    <w:rsid w:val="00580CBF"/>
    <w:rsid w:val="0058174B"/>
    <w:rsid w:val="0058455A"/>
    <w:rsid w:val="005907B3"/>
    <w:rsid w:val="005949FA"/>
    <w:rsid w:val="00596832"/>
    <w:rsid w:val="005B1CBB"/>
    <w:rsid w:val="005D10BA"/>
    <w:rsid w:val="005D2FF2"/>
    <w:rsid w:val="005D44D1"/>
    <w:rsid w:val="006022D0"/>
    <w:rsid w:val="00603BD4"/>
    <w:rsid w:val="006142D9"/>
    <w:rsid w:val="006249FD"/>
    <w:rsid w:val="00643B3B"/>
    <w:rsid w:val="006474BB"/>
    <w:rsid w:val="00651280"/>
    <w:rsid w:val="006526BA"/>
    <w:rsid w:val="00654C09"/>
    <w:rsid w:val="006633E1"/>
    <w:rsid w:val="0067116B"/>
    <w:rsid w:val="0068005E"/>
    <w:rsid w:val="00680547"/>
    <w:rsid w:val="00685F0F"/>
    <w:rsid w:val="00686061"/>
    <w:rsid w:val="006900E5"/>
    <w:rsid w:val="00690F7E"/>
    <w:rsid w:val="00695D76"/>
    <w:rsid w:val="006A0363"/>
    <w:rsid w:val="006B1AF6"/>
    <w:rsid w:val="006C3823"/>
    <w:rsid w:val="006E37E7"/>
    <w:rsid w:val="006E38E1"/>
    <w:rsid w:val="006E7FD4"/>
    <w:rsid w:val="006F1E13"/>
    <w:rsid w:val="006F44EB"/>
    <w:rsid w:val="006F463A"/>
    <w:rsid w:val="006F4BAA"/>
    <w:rsid w:val="00702D64"/>
    <w:rsid w:val="0070376B"/>
    <w:rsid w:val="007039C6"/>
    <w:rsid w:val="00705E9B"/>
    <w:rsid w:val="00714E29"/>
    <w:rsid w:val="00717A29"/>
    <w:rsid w:val="00746AEB"/>
    <w:rsid w:val="007472A3"/>
    <w:rsid w:val="00755243"/>
    <w:rsid w:val="00756062"/>
    <w:rsid w:val="00761108"/>
    <w:rsid w:val="00764BA6"/>
    <w:rsid w:val="00775360"/>
    <w:rsid w:val="0077E91F"/>
    <w:rsid w:val="0079197B"/>
    <w:rsid w:val="00791A2A"/>
    <w:rsid w:val="007943CB"/>
    <w:rsid w:val="0079514F"/>
    <w:rsid w:val="007A1127"/>
    <w:rsid w:val="007A7278"/>
    <w:rsid w:val="007B03A4"/>
    <w:rsid w:val="007C22CC"/>
    <w:rsid w:val="007C3B9A"/>
    <w:rsid w:val="007C3EB5"/>
    <w:rsid w:val="007C6FAA"/>
    <w:rsid w:val="007D4E79"/>
    <w:rsid w:val="007E185A"/>
    <w:rsid w:val="007E1BF6"/>
    <w:rsid w:val="007E2D19"/>
    <w:rsid w:val="007F2AEA"/>
    <w:rsid w:val="008054CD"/>
    <w:rsid w:val="00813365"/>
    <w:rsid w:val="00813A2C"/>
    <w:rsid w:val="0082020C"/>
    <w:rsid w:val="0082075E"/>
    <w:rsid w:val="008443D8"/>
    <w:rsid w:val="008526C6"/>
    <w:rsid w:val="00854B1E"/>
    <w:rsid w:val="00856B8A"/>
    <w:rsid w:val="00874AB6"/>
    <w:rsid w:val="00876272"/>
    <w:rsid w:val="00883499"/>
    <w:rsid w:val="00885FD1"/>
    <w:rsid w:val="00886D7F"/>
    <w:rsid w:val="008A35C3"/>
    <w:rsid w:val="008B6058"/>
    <w:rsid w:val="008B7A20"/>
    <w:rsid w:val="008C15AC"/>
    <w:rsid w:val="008D52C9"/>
    <w:rsid w:val="008E3D67"/>
    <w:rsid w:val="008F03C7"/>
    <w:rsid w:val="0090250F"/>
    <w:rsid w:val="00904941"/>
    <w:rsid w:val="00904E80"/>
    <w:rsid w:val="009064A9"/>
    <w:rsid w:val="0092430D"/>
    <w:rsid w:val="009266B6"/>
    <w:rsid w:val="00926A0B"/>
    <w:rsid w:val="00941454"/>
    <w:rsid w:val="00945758"/>
    <w:rsid w:val="00945F4B"/>
    <w:rsid w:val="009464AF"/>
    <w:rsid w:val="00954E47"/>
    <w:rsid w:val="00961363"/>
    <w:rsid w:val="00965BFB"/>
    <w:rsid w:val="00970E28"/>
    <w:rsid w:val="0097121F"/>
    <w:rsid w:val="009716BD"/>
    <w:rsid w:val="00972122"/>
    <w:rsid w:val="0098120F"/>
    <w:rsid w:val="0099288C"/>
    <w:rsid w:val="00996476"/>
    <w:rsid w:val="0099671B"/>
    <w:rsid w:val="009A5035"/>
    <w:rsid w:val="009C4966"/>
    <w:rsid w:val="009D6185"/>
    <w:rsid w:val="00A021B7"/>
    <w:rsid w:val="00A103FE"/>
    <w:rsid w:val="00A131D9"/>
    <w:rsid w:val="00A14888"/>
    <w:rsid w:val="00A17459"/>
    <w:rsid w:val="00A21EF4"/>
    <w:rsid w:val="00A23226"/>
    <w:rsid w:val="00A25524"/>
    <w:rsid w:val="00A34296"/>
    <w:rsid w:val="00A4126A"/>
    <w:rsid w:val="00A521A9"/>
    <w:rsid w:val="00A52435"/>
    <w:rsid w:val="00A62B85"/>
    <w:rsid w:val="00A6370A"/>
    <w:rsid w:val="00A925C0"/>
    <w:rsid w:val="00AA11D0"/>
    <w:rsid w:val="00AA3CB5"/>
    <w:rsid w:val="00AB209B"/>
    <w:rsid w:val="00AC2B17"/>
    <w:rsid w:val="00AC3368"/>
    <w:rsid w:val="00AC7493"/>
    <w:rsid w:val="00AE1CA0"/>
    <w:rsid w:val="00AE39DC"/>
    <w:rsid w:val="00AE4DC4"/>
    <w:rsid w:val="00AF5F2A"/>
    <w:rsid w:val="00B03BAD"/>
    <w:rsid w:val="00B1428B"/>
    <w:rsid w:val="00B16F11"/>
    <w:rsid w:val="00B30F6E"/>
    <w:rsid w:val="00B3C9E2"/>
    <w:rsid w:val="00B430BB"/>
    <w:rsid w:val="00B56656"/>
    <w:rsid w:val="00B634B2"/>
    <w:rsid w:val="00B65005"/>
    <w:rsid w:val="00B65305"/>
    <w:rsid w:val="00B67598"/>
    <w:rsid w:val="00B84C12"/>
    <w:rsid w:val="00B858B0"/>
    <w:rsid w:val="00B9331F"/>
    <w:rsid w:val="00B93EF9"/>
    <w:rsid w:val="00B94D47"/>
    <w:rsid w:val="00BA56F3"/>
    <w:rsid w:val="00BB4390"/>
    <w:rsid w:val="00BB4A42"/>
    <w:rsid w:val="00BB71AB"/>
    <w:rsid w:val="00BB7845"/>
    <w:rsid w:val="00BC79A1"/>
    <w:rsid w:val="00BC7FEF"/>
    <w:rsid w:val="00BE0D51"/>
    <w:rsid w:val="00BF1CC6"/>
    <w:rsid w:val="00BF360A"/>
    <w:rsid w:val="00BF7FF5"/>
    <w:rsid w:val="00C02B2F"/>
    <w:rsid w:val="00C04E65"/>
    <w:rsid w:val="00C1533F"/>
    <w:rsid w:val="00C26DFA"/>
    <w:rsid w:val="00C319C7"/>
    <w:rsid w:val="00C3225D"/>
    <w:rsid w:val="00C447B0"/>
    <w:rsid w:val="00C522E9"/>
    <w:rsid w:val="00C53C7E"/>
    <w:rsid w:val="00C55E7D"/>
    <w:rsid w:val="00C56824"/>
    <w:rsid w:val="00C636C8"/>
    <w:rsid w:val="00C820E3"/>
    <w:rsid w:val="00C907D0"/>
    <w:rsid w:val="00CA0C0E"/>
    <w:rsid w:val="00CB06FE"/>
    <w:rsid w:val="00CB1A16"/>
    <w:rsid w:val="00CB1F23"/>
    <w:rsid w:val="00CB6C66"/>
    <w:rsid w:val="00CC01A9"/>
    <w:rsid w:val="00CC1355"/>
    <w:rsid w:val="00CC64F3"/>
    <w:rsid w:val="00CD04F0"/>
    <w:rsid w:val="00CD33B6"/>
    <w:rsid w:val="00CE3A26"/>
    <w:rsid w:val="00CE5629"/>
    <w:rsid w:val="00CE7417"/>
    <w:rsid w:val="00CF30CF"/>
    <w:rsid w:val="00CF3D56"/>
    <w:rsid w:val="00CF6E18"/>
    <w:rsid w:val="00D054B1"/>
    <w:rsid w:val="00D116BC"/>
    <w:rsid w:val="00D16D9D"/>
    <w:rsid w:val="00D2279D"/>
    <w:rsid w:val="00D31624"/>
    <w:rsid w:val="00D3349E"/>
    <w:rsid w:val="00D54AA2"/>
    <w:rsid w:val="00D55315"/>
    <w:rsid w:val="00D5587F"/>
    <w:rsid w:val="00D567E8"/>
    <w:rsid w:val="00D65B56"/>
    <w:rsid w:val="00D67D41"/>
    <w:rsid w:val="00D70050"/>
    <w:rsid w:val="00D7027E"/>
    <w:rsid w:val="00D74946"/>
    <w:rsid w:val="00D75067"/>
    <w:rsid w:val="00D96704"/>
    <w:rsid w:val="00DA2824"/>
    <w:rsid w:val="00DB2448"/>
    <w:rsid w:val="00DC6E96"/>
    <w:rsid w:val="00DD3F68"/>
    <w:rsid w:val="00DD4D89"/>
    <w:rsid w:val="00DF67DA"/>
    <w:rsid w:val="00E0460F"/>
    <w:rsid w:val="00E10FA3"/>
    <w:rsid w:val="00E129F0"/>
    <w:rsid w:val="00E17828"/>
    <w:rsid w:val="00E1F0C8"/>
    <w:rsid w:val="00E25775"/>
    <w:rsid w:val="00E264FD"/>
    <w:rsid w:val="00E363B8"/>
    <w:rsid w:val="00E51ADA"/>
    <w:rsid w:val="00E52CC9"/>
    <w:rsid w:val="00E53149"/>
    <w:rsid w:val="00E6210E"/>
    <w:rsid w:val="00E63AC1"/>
    <w:rsid w:val="00E64D85"/>
    <w:rsid w:val="00E75851"/>
    <w:rsid w:val="00E96015"/>
    <w:rsid w:val="00E973B6"/>
    <w:rsid w:val="00EB5A82"/>
    <w:rsid w:val="00EC3179"/>
    <w:rsid w:val="00EC57F9"/>
    <w:rsid w:val="00ED2E52"/>
    <w:rsid w:val="00ED4475"/>
    <w:rsid w:val="00ED5121"/>
    <w:rsid w:val="00EE183A"/>
    <w:rsid w:val="00EF0661"/>
    <w:rsid w:val="00EF1146"/>
    <w:rsid w:val="00EF36B2"/>
    <w:rsid w:val="00F01EA0"/>
    <w:rsid w:val="00F22B6A"/>
    <w:rsid w:val="00F27580"/>
    <w:rsid w:val="00F32C06"/>
    <w:rsid w:val="00F36DDF"/>
    <w:rsid w:val="00F378D2"/>
    <w:rsid w:val="00F4178F"/>
    <w:rsid w:val="00F53C54"/>
    <w:rsid w:val="00F84013"/>
    <w:rsid w:val="00F84583"/>
    <w:rsid w:val="00F85DED"/>
    <w:rsid w:val="00F86AA8"/>
    <w:rsid w:val="00F9077C"/>
    <w:rsid w:val="00F90F90"/>
    <w:rsid w:val="00F9368E"/>
    <w:rsid w:val="00FB1FCF"/>
    <w:rsid w:val="00FB5F32"/>
    <w:rsid w:val="00FB7297"/>
    <w:rsid w:val="00FB7AC3"/>
    <w:rsid w:val="00FC2ADA"/>
    <w:rsid w:val="00FC30AA"/>
    <w:rsid w:val="00FD7D7A"/>
    <w:rsid w:val="00FE163A"/>
    <w:rsid w:val="00FF0DF4"/>
    <w:rsid w:val="00FF140B"/>
    <w:rsid w:val="00FF246F"/>
    <w:rsid w:val="010F871B"/>
    <w:rsid w:val="0139A875"/>
    <w:rsid w:val="0155DA11"/>
    <w:rsid w:val="018676F2"/>
    <w:rsid w:val="01993676"/>
    <w:rsid w:val="01D59D6F"/>
    <w:rsid w:val="0259CE31"/>
    <w:rsid w:val="025A4CC6"/>
    <w:rsid w:val="02885D65"/>
    <w:rsid w:val="028949AD"/>
    <w:rsid w:val="0332DA5C"/>
    <w:rsid w:val="035058F5"/>
    <w:rsid w:val="0355A594"/>
    <w:rsid w:val="0361F059"/>
    <w:rsid w:val="0371ED73"/>
    <w:rsid w:val="03B3DC5C"/>
    <w:rsid w:val="03BEDE63"/>
    <w:rsid w:val="03C7C04E"/>
    <w:rsid w:val="03DE8184"/>
    <w:rsid w:val="041B709A"/>
    <w:rsid w:val="045DFD0A"/>
    <w:rsid w:val="04862738"/>
    <w:rsid w:val="048F920C"/>
    <w:rsid w:val="049C23CD"/>
    <w:rsid w:val="04AF040A"/>
    <w:rsid w:val="04D11B9E"/>
    <w:rsid w:val="04F6BBB1"/>
    <w:rsid w:val="05411FBE"/>
    <w:rsid w:val="054FACBD"/>
    <w:rsid w:val="055808A7"/>
    <w:rsid w:val="05A80A31"/>
    <w:rsid w:val="0602D816"/>
    <w:rsid w:val="060A45F0"/>
    <w:rsid w:val="063138BA"/>
    <w:rsid w:val="063959C0"/>
    <w:rsid w:val="06587E96"/>
    <w:rsid w:val="066C082B"/>
    <w:rsid w:val="068D2611"/>
    <w:rsid w:val="06DCF01F"/>
    <w:rsid w:val="06F1FA28"/>
    <w:rsid w:val="072C4BBE"/>
    <w:rsid w:val="073B8077"/>
    <w:rsid w:val="073C8998"/>
    <w:rsid w:val="073E03C8"/>
    <w:rsid w:val="074A73FD"/>
    <w:rsid w:val="0751B061"/>
    <w:rsid w:val="079851FA"/>
    <w:rsid w:val="07A3DAA7"/>
    <w:rsid w:val="07ACFDC6"/>
    <w:rsid w:val="07AF3C43"/>
    <w:rsid w:val="07ECCE6E"/>
    <w:rsid w:val="080017D4"/>
    <w:rsid w:val="080CB5C4"/>
    <w:rsid w:val="0812652D"/>
    <w:rsid w:val="0821440F"/>
    <w:rsid w:val="0840DA07"/>
    <w:rsid w:val="08493084"/>
    <w:rsid w:val="084EEDAA"/>
    <w:rsid w:val="08BF129D"/>
    <w:rsid w:val="08D5BE81"/>
    <w:rsid w:val="08D9D429"/>
    <w:rsid w:val="0906FD4D"/>
    <w:rsid w:val="0916F758"/>
    <w:rsid w:val="092A389D"/>
    <w:rsid w:val="0937EC97"/>
    <w:rsid w:val="0938254B"/>
    <w:rsid w:val="095CB3C3"/>
    <w:rsid w:val="0960EBF6"/>
    <w:rsid w:val="09825E84"/>
    <w:rsid w:val="09CCEE23"/>
    <w:rsid w:val="09F95F36"/>
    <w:rsid w:val="09FCCC42"/>
    <w:rsid w:val="0A1490E1"/>
    <w:rsid w:val="0A1C7E67"/>
    <w:rsid w:val="0A2DB93E"/>
    <w:rsid w:val="0AD254E2"/>
    <w:rsid w:val="0AFDB876"/>
    <w:rsid w:val="0AFE0028"/>
    <w:rsid w:val="0B058E06"/>
    <w:rsid w:val="0B1E48F9"/>
    <w:rsid w:val="0B5D317C"/>
    <w:rsid w:val="0B7FD898"/>
    <w:rsid w:val="0BA6109C"/>
    <w:rsid w:val="0BDF47A3"/>
    <w:rsid w:val="0BF00FC2"/>
    <w:rsid w:val="0BF60097"/>
    <w:rsid w:val="0BF9914B"/>
    <w:rsid w:val="0C092153"/>
    <w:rsid w:val="0C346E87"/>
    <w:rsid w:val="0C38ECC2"/>
    <w:rsid w:val="0C3C7118"/>
    <w:rsid w:val="0C970C1D"/>
    <w:rsid w:val="0CB52C87"/>
    <w:rsid w:val="0CD3BB97"/>
    <w:rsid w:val="0CF3BC75"/>
    <w:rsid w:val="0CFA5A12"/>
    <w:rsid w:val="0D50FD58"/>
    <w:rsid w:val="0D70733D"/>
    <w:rsid w:val="0D727195"/>
    <w:rsid w:val="0D779025"/>
    <w:rsid w:val="0D7D4EEA"/>
    <w:rsid w:val="0D804ED6"/>
    <w:rsid w:val="0D98ABF9"/>
    <w:rsid w:val="0DA356AE"/>
    <w:rsid w:val="0DA921FF"/>
    <w:rsid w:val="0DAC0DE8"/>
    <w:rsid w:val="0DACB631"/>
    <w:rsid w:val="0DC780D8"/>
    <w:rsid w:val="0DF3EBF2"/>
    <w:rsid w:val="0E313527"/>
    <w:rsid w:val="0E355938"/>
    <w:rsid w:val="0E56127B"/>
    <w:rsid w:val="0EA7A7AB"/>
    <w:rsid w:val="0EAB17E2"/>
    <w:rsid w:val="0EB86EF1"/>
    <w:rsid w:val="0F16705A"/>
    <w:rsid w:val="0F5A9DAC"/>
    <w:rsid w:val="0F614236"/>
    <w:rsid w:val="0F838B4B"/>
    <w:rsid w:val="0F8BC2CB"/>
    <w:rsid w:val="0FA310F8"/>
    <w:rsid w:val="0FD02D7A"/>
    <w:rsid w:val="0FE06F00"/>
    <w:rsid w:val="101ABE9D"/>
    <w:rsid w:val="104F9616"/>
    <w:rsid w:val="1050FFD3"/>
    <w:rsid w:val="10752D78"/>
    <w:rsid w:val="107DB675"/>
    <w:rsid w:val="11045692"/>
    <w:rsid w:val="1126F3D6"/>
    <w:rsid w:val="1140DEF3"/>
    <w:rsid w:val="114F2B5D"/>
    <w:rsid w:val="11BFDD2F"/>
    <w:rsid w:val="11E58FC6"/>
    <w:rsid w:val="1240E328"/>
    <w:rsid w:val="12968F65"/>
    <w:rsid w:val="12C5AF91"/>
    <w:rsid w:val="12DB3728"/>
    <w:rsid w:val="12F4CE78"/>
    <w:rsid w:val="1307CE3C"/>
    <w:rsid w:val="1330BEAB"/>
    <w:rsid w:val="13542914"/>
    <w:rsid w:val="138F0285"/>
    <w:rsid w:val="13BF99ED"/>
    <w:rsid w:val="13DA7A81"/>
    <w:rsid w:val="13DCCCD4"/>
    <w:rsid w:val="13E268D2"/>
    <w:rsid w:val="13E31F54"/>
    <w:rsid w:val="144D9CE9"/>
    <w:rsid w:val="1466A03C"/>
    <w:rsid w:val="14AB9A78"/>
    <w:rsid w:val="14E00F60"/>
    <w:rsid w:val="1512CED2"/>
    <w:rsid w:val="151C949A"/>
    <w:rsid w:val="1553D4B6"/>
    <w:rsid w:val="1558BE7D"/>
    <w:rsid w:val="157435F5"/>
    <w:rsid w:val="157E3933"/>
    <w:rsid w:val="159B0B87"/>
    <w:rsid w:val="15AC0F67"/>
    <w:rsid w:val="15CA15F6"/>
    <w:rsid w:val="161EC683"/>
    <w:rsid w:val="1628FB77"/>
    <w:rsid w:val="16336415"/>
    <w:rsid w:val="16363F81"/>
    <w:rsid w:val="164DC41D"/>
    <w:rsid w:val="1655089C"/>
    <w:rsid w:val="1674F9FE"/>
    <w:rsid w:val="167B3F76"/>
    <w:rsid w:val="167B92D9"/>
    <w:rsid w:val="1693C4D6"/>
    <w:rsid w:val="16C3E2CE"/>
    <w:rsid w:val="16C6FE3D"/>
    <w:rsid w:val="16E3C8E5"/>
    <w:rsid w:val="16EA66C2"/>
    <w:rsid w:val="171C20EF"/>
    <w:rsid w:val="1779CB8E"/>
    <w:rsid w:val="1779E67E"/>
    <w:rsid w:val="177F0EB4"/>
    <w:rsid w:val="17BECA2A"/>
    <w:rsid w:val="17C6F0E4"/>
    <w:rsid w:val="17DB3F5F"/>
    <w:rsid w:val="1813C9C6"/>
    <w:rsid w:val="1838D1CB"/>
    <w:rsid w:val="186D6DC6"/>
    <w:rsid w:val="18809355"/>
    <w:rsid w:val="18B830F9"/>
    <w:rsid w:val="18C10B73"/>
    <w:rsid w:val="18D153F8"/>
    <w:rsid w:val="18E409D5"/>
    <w:rsid w:val="191FE788"/>
    <w:rsid w:val="1921017A"/>
    <w:rsid w:val="1931AA82"/>
    <w:rsid w:val="1935AE5F"/>
    <w:rsid w:val="1935D601"/>
    <w:rsid w:val="195D1F42"/>
    <w:rsid w:val="196AC52F"/>
    <w:rsid w:val="19770FC0"/>
    <w:rsid w:val="1982A73D"/>
    <w:rsid w:val="1986EA63"/>
    <w:rsid w:val="198E2849"/>
    <w:rsid w:val="19D16DD1"/>
    <w:rsid w:val="1A11935B"/>
    <w:rsid w:val="1A2D7B39"/>
    <w:rsid w:val="1A49047E"/>
    <w:rsid w:val="1A9F947E"/>
    <w:rsid w:val="1AA1A14A"/>
    <w:rsid w:val="1AA2861B"/>
    <w:rsid w:val="1ABD88F6"/>
    <w:rsid w:val="1AF8C18E"/>
    <w:rsid w:val="1B568CE9"/>
    <w:rsid w:val="1B6666B0"/>
    <w:rsid w:val="1B67B1DA"/>
    <w:rsid w:val="1B67CBD7"/>
    <w:rsid w:val="1B7C2222"/>
    <w:rsid w:val="1B98C693"/>
    <w:rsid w:val="1BB23222"/>
    <w:rsid w:val="1C475EC6"/>
    <w:rsid w:val="1C679E3A"/>
    <w:rsid w:val="1CB49C7B"/>
    <w:rsid w:val="1CC5EB39"/>
    <w:rsid w:val="1CE6300C"/>
    <w:rsid w:val="1CF24E8B"/>
    <w:rsid w:val="1D565FF9"/>
    <w:rsid w:val="1D6AE34A"/>
    <w:rsid w:val="1D79754F"/>
    <w:rsid w:val="1DCAA8F9"/>
    <w:rsid w:val="1DE3FF8C"/>
    <w:rsid w:val="1DE62E0D"/>
    <w:rsid w:val="1DEE7274"/>
    <w:rsid w:val="1E187960"/>
    <w:rsid w:val="1E2F71C4"/>
    <w:rsid w:val="1E536A88"/>
    <w:rsid w:val="1E61BB9A"/>
    <w:rsid w:val="1E7F3DBB"/>
    <w:rsid w:val="1E965DA6"/>
    <w:rsid w:val="1EE0D3BA"/>
    <w:rsid w:val="1F251B79"/>
    <w:rsid w:val="1F94AECB"/>
    <w:rsid w:val="1F955E56"/>
    <w:rsid w:val="1FA8ADD2"/>
    <w:rsid w:val="1FC0B00D"/>
    <w:rsid w:val="1FC67319"/>
    <w:rsid w:val="1FE1C880"/>
    <w:rsid w:val="1FEB9F09"/>
    <w:rsid w:val="1FED909D"/>
    <w:rsid w:val="2048B807"/>
    <w:rsid w:val="2057B634"/>
    <w:rsid w:val="208921F8"/>
    <w:rsid w:val="20A8832E"/>
    <w:rsid w:val="20C41E76"/>
    <w:rsid w:val="20C8D960"/>
    <w:rsid w:val="21108854"/>
    <w:rsid w:val="212221A7"/>
    <w:rsid w:val="212D89D9"/>
    <w:rsid w:val="2147F331"/>
    <w:rsid w:val="2148516F"/>
    <w:rsid w:val="214C26CA"/>
    <w:rsid w:val="218A0F2B"/>
    <w:rsid w:val="21995C5C"/>
    <w:rsid w:val="21A190EA"/>
    <w:rsid w:val="21A957C4"/>
    <w:rsid w:val="21C23153"/>
    <w:rsid w:val="21EE5352"/>
    <w:rsid w:val="22032555"/>
    <w:rsid w:val="221C80AC"/>
    <w:rsid w:val="222DAE65"/>
    <w:rsid w:val="222ECF5C"/>
    <w:rsid w:val="223DB416"/>
    <w:rsid w:val="2257EF50"/>
    <w:rsid w:val="2264A9C1"/>
    <w:rsid w:val="226DC4B5"/>
    <w:rsid w:val="229FCB40"/>
    <w:rsid w:val="22C87368"/>
    <w:rsid w:val="22CDAB77"/>
    <w:rsid w:val="231B4A23"/>
    <w:rsid w:val="2338C43B"/>
    <w:rsid w:val="2375A8DD"/>
    <w:rsid w:val="2376D12D"/>
    <w:rsid w:val="23805D91"/>
    <w:rsid w:val="23AE7402"/>
    <w:rsid w:val="23C5D222"/>
    <w:rsid w:val="23DAAD93"/>
    <w:rsid w:val="244026CB"/>
    <w:rsid w:val="2444316D"/>
    <w:rsid w:val="249CC1B5"/>
    <w:rsid w:val="24B400FF"/>
    <w:rsid w:val="24D52B30"/>
    <w:rsid w:val="24E24936"/>
    <w:rsid w:val="24E87E2E"/>
    <w:rsid w:val="2559DD0A"/>
    <w:rsid w:val="255EDF48"/>
    <w:rsid w:val="2577C7EB"/>
    <w:rsid w:val="258EF7AD"/>
    <w:rsid w:val="25ACD1F7"/>
    <w:rsid w:val="25C49DE3"/>
    <w:rsid w:val="25EC08D3"/>
    <w:rsid w:val="2610BD9D"/>
    <w:rsid w:val="265C37AC"/>
    <w:rsid w:val="267ED020"/>
    <w:rsid w:val="268B0049"/>
    <w:rsid w:val="2690D151"/>
    <w:rsid w:val="269C345A"/>
    <w:rsid w:val="26C99D75"/>
    <w:rsid w:val="26D016AA"/>
    <w:rsid w:val="26FE058D"/>
    <w:rsid w:val="26FE7768"/>
    <w:rsid w:val="2707CB43"/>
    <w:rsid w:val="273AB378"/>
    <w:rsid w:val="27404488"/>
    <w:rsid w:val="278C1DC9"/>
    <w:rsid w:val="27987ED3"/>
    <w:rsid w:val="27E7505B"/>
    <w:rsid w:val="280365C0"/>
    <w:rsid w:val="280E77DB"/>
    <w:rsid w:val="283F891D"/>
    <w:rsid w:val="2848B02B"/>
    <w:rsid w:val="291FC808"/>
    <w:rsid w:val="2953C709"/>
    <w:rsid w:val="2976DCE0"/>
    <w:rsid w:val="2984AA4B"/>
    <w:rsid w:val="29879030"/>
    <w:rsid w:val="29896C81"/>
    <w:rsid w:val="29D86AB0"/>
    <w:rsid w:val="29F6C209"/>
    <w:rsid w:val="29FC87F5"/>
    <w:rsid w:val="2AB145E3"/>
    <w:rsid w:val="2ABFB29A"/>
    <w:rsid w:val="2ACF81FF"/>
    <w:rsid w:val="2AE43325"/>
    <w:rsid w:val="2B00FE3A"/>
    <w:rsid w:val="2B202F40"/>
    <w:rsid w:val="2B47792B"/>
    <w:rsid w:val="2B4E9AAF"/>
    <w:rsid w:val="2B4EF878"/>
    <w:rsid w:val="2B94540B"/>
    <w:rsid w:val="2BA6C414"/>
    <w:rsid w:val="2BB2DCEA"/>
    <w:rsid w:val="2BC0736E"/>
    <w:rsid w:val="2BDA08AA"/>
    <w:rsid w:val="2C5768CA"/>
    <w:rsid w:val="2C5B6013"/>
    <w:rsid w:val="2C5D0BAB"/>
    <w:rsid w:val="2C846407"/>
    <w:rsid w:val="2C892108"/>
    <w:rsid w:val="2C8F91A0"/>
    <w:rsid w:val="2CA56DB1"/>
    <w:rsid w:val="2CA71EB2"/>
    <w:rsid w:val="2CB62FA3"/>
    <w:rsid w:val="2CC78F2B"/>
    <w:rsid w:val="2CF11883"/>
    <w:rsid w:val="2D3EAD41"/>
    <w:rsid w:val="2D54D60E"/>
    <w:rsid w:val="2D656FDE"/>
    <w:rsid w:val="2D9A68C2"/>
    <w:rsid w:val="2DAC9939"/>
    <w:rsid w:val="2DD05496"/>
    <w:rsid w:val="2DF3392B"/>
    <w:rsid w:val="2E750E3F"/>
    <w:rsid w:val="2E869F3C"/>
    <w:rsid w:val="2E8F4A5C"/>
    <w:rsid w:val="2E9B9CA8"/>
    <w:rsid w:val="2ED0B378"/>
    <w:rsid w:val="2EED2C03"/>
    <w:rsid w:val="2F22F92A"/>
    <w:rsid w:val="2F67419A"/>
    <w:rsid w:val="2F7E5408"/>
    <w:rsid w:val="2F841D3B"/>
    <w:rsid w:val="2FFB9CD4"/>
    <w:rsid w:val="2FFC4196"/>
    <w:rsid w:val="3019ED37"/>
    <w:rsid w:val="30509E5F"/>
    <w:rsid w:val="3057E55D"/>
    <w:rsid w:val="30BA5801"/>
    <w:rsid w:val="30DEFD2A"/>
    <w:rsid w:val="30FDABFE"/>
    <w:rsid w:val="310D47BE"/>
    <w:rsid w:val="312AD9ED"/>
    <w:rsid w:val="312E07F2"/>
    <w:rsid w:val="313D8B40"/>
    <w:rsid w:val="3199002D"/>
    <w:rsid w:val="31F3B5BE"/>
    <w:rsid w:val="31F5C6FA"/>
    <w:rsid w:val="327768CA"/>
    <w:rsid w:val="327ACD8B"/>
    <w:rsid w:val="328AB5B2"/>
    <w:rsid w:val="32C0F5CF"/>
    <w:rsid w:val="32C18CD7"/>
    <w:rsid w:val="32C6AA4E"/>
    <w:rsid w:val="32D1FEBC"/>
    <w:rsid w:val="32DE7A2D"/>
    <w:rsid w:val="3307FD08"/>
    <w:rsid w:val="334B2C80"/>
    <w:rsid w:val="3373E768"/>
    <w:rsid w:val="337CA562"/>
    <w:rsid w:val="338F861F"/>
    <w:rsid w:val="339270EF"/>
    <w:rsid w:val="3399575E"/>
    <w:rsid w:val="33B1AFED"/>
    <w:rsid w:val="33D4D509"/>
    <w:rsid w:val="33D6CA02"/>
    <w:rsid w:val="33DB22AE"/>
    <w:rsid w:val="33E9C2B3"/>
    <w:rsid w:val="340ED8D9"/>
    <w:rsid w:val="343D1EB2"/>
    <w:rsid w:val="34437476"/>
    <w:rsid w:val="345A8D29"/>
    <w:rsid w:val="346C42D2"/>
    <w:rsid w:val="3476F82E"/>
    <w:rsid w:val="34AC7EDB"/>
    <w:rsid w:val="34D0E250"/>
    <w:rsid w:val="35357627"/>
    <w:rsid w:val="358A62B0"/>
    <w:rsid w:val="359B649D"/>
    <w:rsid w:val="35B26E4D"/>
    <w:rsid w:val="35B45017"/>
    <w:rsid w:val="35E7EB39"/>
    <w:rsid w:val="35F65D8A"/>
    <w:rsid w:val="35F7D5C8"/>
    <w:rsid w:val="35FE4B10"/>
    <w:rsid w:val="3601621D"/>
    <w:rsid w:val="36ADFE84"/>
    <w:rsid w:val="36DC0641"/>
    <w:rsid w:val="36DE99BA"/>
    <w:rsid w:val="36ED96E6"/>
    <w:rsid w:val="36F7B577"/>
    <w:rsid w:val="3710BE07"/>
    <w:rsid w:val="3735430B"/>
    <w:rsid w:val="37A5B84F"/>
    <w:rsid w:val="37DE2BFD"/>
    <w:rsid w:val="380D2CA7"/>
    <w:rsid w:val="380D3202"/>
    <w:rsid w:val="38107098"/>
    <w:rsid w:val="3822FA4C"/>
    <w:rsid w:val="38241E5A"/>
    <w:rsid w:val="3831DE44"/>
    <w:rsid w:val="3873A6FA"/>
    <w:rsid w:val="38E9109C"/>
    <w:rsid w:val="3905D290"/>
    <w:rsid w:val="3935EBD2"/>
    <w:rsid w:val="394CE783"/>
    <w:rsid w:val="394DE4B3"/>
    <w:rsid w:val="39539D2F"/>
    <w:rsid w:val="397549FF"/>
    <w:rsid w:val="39A3E2E3"/>
    <w:rsid w:val="39B84CD3"/>
    <w:rsid w:val="39C9BC25"/>
    <w:rsid w:val="39D78543"/>
    <w:rsid w:val="3A03108F"/>
    <w:rsid w:val="3A2E1B56"/>
    <w:rsid w:val="3AAD455C"/>
    <w:rsid w:val="3AC75A0E"/>
    <w:rsid w:val="3AF1BFDB"/>
    <w:rsid w:val="3AF2A2B6"/>
    <w:rsid w:val="3AFA785D"/>
    <w:rsid w:val="3B111A60"/>
    <w:rsid w:val="3B48115A"/>
    <w:rsid w:val="3B96AEC5"/>
    <w:rsid w:val="3B9F4639"/>
    <w:rsid w:val="3BE3C770"/>
    <w:rsid w:val="3C01FB01"/>
    <w:rsid w:val="3C041A50"/>
    <w:rsid w:val="3C0883B5"/>
    <w:rsid w:val="3C153F41"/>
    <w:rsid w:val="3C21AFD1"/>
    <w:rsid w:val="3C6D8C94"/>
    <w:rsid w:val="3CAF9839"/>
    <w:rsid w:val="3CC14E42"/>
    <w:rsid w:val="3CE08D01"/>
    <w:rsid w:val="3CE2D2A1"/>
    <w:rsid w:val="3CE3E1BB"/>
    <w:rsid w:val="3D0F920D"/>
    <w:rsid w:val="3D2CAD2D"/>
    <w:rsid w:val="3D94297C"/>
    <w:rsid w:val="3D972476"/>
    <w:rsid w:val="3DBDEC7C"/>
    <w:rsid w:val="3DCCCD63"/>
    <w:rsid w:val="3DF20492"/>
    <w:rsid w:val="3E5A95D1"/>
    <w:rsid w:val="3E802EF1"/>
    <w:rsid w:val="3EB701B6"/>
    <w:rsid w:val="3EE017A7"/>
    <w:rsid w:val="3EF03A4B"/>
    <w:rsid w:val="3F75FD93"/>
    <w:rsid w:val="3F857136"/>
    <w:rsid w:val="3FA66340"/>
    <w:rsid w:val="3FAF50AC"/>
    <w:rsid w:val="3FD998A6"/>
    <w:rsid w:val="400C4B5C"/>
    <w:rsid w:val="40102050"/>
    <w:rsid w:val="406DD062"/>
    <w:rsid w:val="40BFCB32"/>
    <w:rsid w:val="40F57BD9"/>
    <w:rsid w:val="40F61D13"/>
    <w:rsid w:val="415DC040"/>
    <w:rsid w:val="41ADB571"/>
    <w:rsid w:val="41C978C9"/>
    <w:rsid w:val="420CB114"/>
    <w:rsid w:val="421F45B1"/>
    <w:rsid w:val="426D8C43"/>
    <w:rsid w:val="4290F155"/>
    <w:rsid w:val="42BCDC06"/>
    <w:rsid w:val="42C055CB"/>
    <w:rsid w:val="42CD8D3B"/>
    <w:rsid w:val="42D3CBBA"/>
    <w:rsid w:val="42DB3BCC"/>
    <w:rsid w:val="42DCCE18"/>
    <w:rsid w:val="42E97AE0"/>
    <w:rsid w:val="43054B50"/>
    <w:rsid w:val="430C70D6"/>
    <w:rsid w:val="4360C899"/>
    <w:rsid w:val="43A671BB"/>
    <w:rsid w:val="43BBB2C9"/>
    <w:rsid w:val="43DF5AA6"/>
    <w:rsid w:val="43EF5D43"/>
    <w:rsid w:val="43F3DD65"/>
    <w:rsid w:val="441F30D6"/>
    <w:rsid w:val="442CC1B6"/>
    <w:rsid w:val="4470539B"/>
    <w:rsid w:val="44856DC0"/>
    <w:rsid w:val="45153BAF"/>
    <w:rsid w:val="452934A9"/>
    <w:rsid w:val="453481EE"/>
    <w:rsid w:val="4557832A"/>
    <w:rsid w:val="459A106B"/>
    <w:rsid w:val="45A8DC95"/>
    <w:rsid w:val="45CDC44B"/>
    <w:rsid w:val="45D9672B"/>
    <w:rsid w:val="46146EDA"/>
    <w:rsid w:val="461C76CA"/>
    <w:rsid w:val="461F857B"/>
    <w:rsid w:val="463A978E"/>
    <w:rsid w:val="46527A49"/>
    <w:rsid w:val="4665000F"/>
    <w:rsid w:val="466F7DE0"/>
    <w:rsid w:val="4679726A"/>
    <w:rsid w:val="469F1C2A"/>
    <w:rsid w:val="46A32CAD"/>
    <w:rsid w:val="46AA5084"/>
    <w:rsid w:val="46BB1C17"/>
    <w:rsid w:val="46ECCF1C"/>
    <w:rsid w:val="46EF1E7B"/>
    <w:rsid w:val="4749C1C1"/>
    <w:rsid w:val="47A25571"/>
    <w:rsid w:val="47A2F727"/>
    <w:rsid w:val="47CB5618"/>
    <w:rsid w:val="47EB726F"/>
    <w:rsid w:val="47EBAB77"/>
    <w:rsid w:val="482D1446"/>
    <w:rsid w:val="48475185"/>
    <w:rsid w:val="4867E035"/>
    <w:rsid w:val="4871D354"/>
    <w:rsid w:val="487BE4B2"/>
    <w:rsid w:val="48B70607"/>
    <w:rsid w:val="48BC0542"/>
    <w:rsid w:val="48BC0A98"/>
    <w:rsid w:val="48DB7B13"/>
    <w:rsid w:val="48F2A1F9"/>
    <w:rsid w:val="490D19E3"/>
    <w:rsid w:val="491FC6FF"/>
    <w:rsid w:val="4926EC2F"/>
    <w:rsid w:val="49274EB4"/>
    <w:rsid w:val="494BB420"/>
    <w:rsid w:val="49586511"/>
    <w:rsid w:val="49769560"/>
    <w:rsid w:val="497F34A3"/>
    <w:rsid w:val="49D513C9"/>
    <w:rsid w:val="49D5B619"/>
    <w:rsid w:val="4A03B096"/>
    <w:rsid w:val="4A22679E"/>
    <w:rsid w:val="4A92C7F5"/>
    <w:rsid w:val="4A9E767C"/>
    <w:rsid w:val="4AD00D1E"/>
    <w:rsid w:val="4AD65DA6"/>
    <w:rsid w:val="4AE1EE08"/>
    <w:rsid w:val="4B2BAC9F"/>
    <w:rsid w:val="4B46F0F8"/>
    <w:rsid w:val="4B5E3524"/>
    <w:rsid w:val="4B5FB7C5"/>
    <w:rsid w:val="4B723ADF"/>
    <w:rsid w:val="4B936781"/>
    <w:rsid w:val="4BAD260E"/>
    <w:rsid w:val="4BB44CE7"/>
    <w:rsid w:val="4BBA8D0D"/>
    <w:rsid w:val="4BBB0F8F"/>
    <w:rsid w:val="4C01D8C0"/>
    <w:rsid w:val="4C3E5226"/>
    <w:rsid w:val="4C476451"/>
    <w:rsid w:val="4C6DF980"/>
    <w:rsid w:val="4CE0DD28"/>
    <w:rsid w:val="4CEBEFBE"/>
    <w:rsid w:val="4D2EE902"/>
    <w:rsid w:val="4D511CAE"/>
    <w:rsid w:val="4D5A0860"/>
    <w:rsid w:val="4D5E4AF4"/>
    <w:rsid w:val="4D9DA921"/>
    <w:rsid w:val="4DAC49AB"/>
    <w:rsid w:val="4DF7AF3A"/>
    <w:rsid w:val="4E28707C"/>
    <w:rsid w:val="4E33B7CB"/>
    <w:rsid w:val="4E47F629"/>
    <w:rsid w:val="4E676EB4"/>
    <w:rsid w:val="4E85A2D1"/>
    <w:rsid w:val="4ED721B9"/>
    <w:rsid w:val="4F3AB269"/>
    <w:rsid w:val="4F463A6C"/>
    <w:rsid w:val="4F6FF273"/>
    <w:rsid w:val="4F81CC10"/>
    <w:rsid w:val="4FBADCF7"/>
    <w:rsid w:val="4FC0DA53"/>
    <w:rsid w:val="4FD10EFF"/>
    <w:rsid w:val="4FE0F577"/>
    <w:rsid w:val="4FE28E05"/>
    <w:rsid w:val="4FFE6E0C"/>
    <w:rsid w:val="500AD7A1"/>
    <w:rsid w:val="5080DABE"/>
    <w:rsid w:val="508AF507"/>
    <w:rsid w:val="50959FD6"/>
    <w:rsid w:val="50BD7BA4"/>
    <w:rsid w:val="50E6547C"/>
    <w:rsid w:val="50FAD11A"/>
    <w:rsid w:val="51459F2A"/>
    <w:rsid w:val="51815B5D"/>
    <w:rsid w:val="51A36180"/>
    <w:rsid w:val="51AA8853"/>
    <w:rsid w:val="51B44E4B"/>
    <w:rsid w:val="51DD7EA3"/>
    <w:rsid w:val="51F58F86"/>
    <w:rsid w:val="5224F7A8"/>
    <w:rsid w:val="525D884B"/>
    <w:rsid w:val="526CC73F"/>
    <w:rsid w:val="52770131"/>
    <w:rsid w:val="52827AEB"/>
    <w:rsid w:val="5290DC53"/>
    <w:rsid w:val="52A46D3C"/>
    <w:rsid w:val="52F53B13"/>
    <w:rsid w:val="530D871D"/>
    <w:rsid w:val="53435551"/>
    <w:rsid w:val="5359F3D9"/>
    <w:rsid w:val="537D84EC"/>
    <w:rsid w:val="53B99DFB"/>
    <w:rsid w:val="53DA4F9B"/>
    <w:rsid w:val="53F15F1A"/>
    <w:rsid w:val="5416EE89"/>
    <w:rsid w:val="542D5C82"/>
    <w:rsid w:val="54474C87"/>
    <w:rsid w:val="5478EE0B"/>
    <w:rsid w:val="548F06E0"/>
    <w:rsid w:val="54910B74"/>
    <w:rsid w:val="5499C825"/>
    <w:rsid w:val="54D64990"/>
    <w:rsid w:val="54D84946"/>
    <w:rsid w:val="54ED3A4E"/>
    <w:rsid w:val="5516106E"/>
    <w:rsid w:val="55245DF3"/>
    <w:rsid w:val="55248595"/>
    <w:rsid w:val="555D76B2"/>
    <w:rsid w:val="556EDE3B"/>
    <w:rsid w:val="55AF3E72"/>
    <w:rsid w:val="561267D0"/>
    <w:rsid w:val="568F80C5"/>
    <w:rsid w:val="56A416F0"/>
    <w:rsid w:val="56C1BF44"/>
    <w:rsid w:val="56C7594C"/>
    <w:rsid w:val="56DA9F6B"/>
    <w:rsid w:val="5704F21C"/>
    <w:rsid w:val="57052D3A"/>
    <w:rsid w:val="5706F8F4"/>
    <w:rsid w:val="573D8B0E"/>
    <w:rsid w:val="573E8932"/>
    <w:rsid w:val="57553FE9"/>
    <w:rsid w:val="575BF183"/>
    <w:rsid w:val="576CF562"/>
    <w:rsid w:val="577B6127"/>
    <w:rsid w:val="5795E18F"/>
    <w:rsid w:val="57B589D8"/>
    <w:rsid w:val="57BF01DF"/>
    <w:rsid w:val="57E3E201"/>
    <w:rsid w:val="58230BE1"/>
    <w:rsid w:val="584F35F3"/>
    <w:rsid w:val="585CCE7A"/>
    <w:rsid w:val="58A0FD9B"/>
    <w:rsid w:val="58D5DCD2"/>
    <w:rsid w:val="58E61D1A"/>
    <w:rsid w:val="58F640A8"/>
    <w:rsid w:val="58FE2A65"/>
    <w:rsid w:val="5986F81D"/>
    <w:rsid w:val="599DA6BF"/>
    <w:rsid w:val="59BBB47B"/>
    <w:rsid w:val="5A0117CC"/>
    <w:rsid w:val="5A1A5BDC"/>
    <w:rsid w:val="5A55E9F3"/>
    <w:rsid w:val="5A571753"/>
    <w:rsid w:val="5A738D64"/>
    <w:rsid w:val="5ADCCFBE"/>
    <w:rsid w:val="5B06C235"/>
    <w:rsid w:val="5B1B82C3"/>
    <w:rsid w:val="5B2D2C69"/>
    <w:rsid w:val="5B31F43D"/>
    <w:rsid w:val="5B4FA804"/>
    <w:rsid w:val="5B5B3091"/>
    <w:rsid w:val="5B9DAFD7"/>
    <w:rsid w:val="5BC2F9B4"/>
    <w:rsid w:val="5BDB25C2"/>
    <w:rsid w:val="5C1E2D01"/>
    <w:rsid w:val="5C2B5646"/>
    <w:rsid w:val="5C334396"/>
    <w:rsid w:val="5C457349"/>
    <w:rsid w:val="5C964A38"/>
    <w:rsid w:val="5C9E992D"/>
    <w:rsid w:val="5CB1A7B7"/>
    <w:rsid w:val="5D256712"/>
    <w:rsid w:val="5D2FF183"/>
    <w:rsid w:val="5D51DE96"/>
    <w:rsid w:val="5D57968B"/>
    <w:rsid w:val="5D58567C"/>
    <w:rsid w:val="5D7C714F"/>
    <w:rsid w:val="5D846867"/>
    <w:rsid w:val="5D9DBD56"/>
    <w:rsid w:val="5DC4E0AB"/>
    <w:rsid w:val="5DD19B88"/>
    <w:rsid w:val="5E02322B"/>
    <w:rsid w:val="5E22DF16"/>
    <w:rsid w:val="5E3CB8CC"/>
    <w:rsid w:val="5E9ABED9"/>
    <w:rsid w:val="5EC38D90"/>
    <w:rsid w:val="5ED394C5"/>
    <w:rsid w:val="5ED48E56"/>
    <w:rsid w:val="5EE17BD3"/>
    <w:rsid w:val="5F1CE6CB"/>
    <w:rsid w:val="5F377D72"/>
    <w:rsid w:val="5F646CED"/>
    <w:rsid w:val="5F66F7FE"/>
    <w:rsid w:val="5F7FF4CD"/>
    <w:rsid w:val="5FBEBB79"/>
    <w:rsid w:val="5FD9DC4A"/>
    <w:rsid w:val="5FED8E81"/>
    <w:rsid w:val="5FEEF3E6"/>
    <w:rsid w:val="60035795"/>
    <w:rsid w:val="60139BB7"/>
    <w:rsid w:val="6016B603"/>
    <w:rsid w:val="60201006"/>
    <w:rsid w:val="603215CA"/>
    <w:rsid w:val="6049661D"/>
    <w:rsid w:val="6052A1DD"/>
    <w:rsid w:val="606C81C8"/>
    <w:rsid w:val="60800EC5"/>
    <w:rsid w:val="609B5A57"/>
    <w:rsid w:val="60ABF712"/>
    <w:rsid w:val="60C4B5CA"/>
    <w:rsid w:val="60D121E8"/>
    <w:rsid w:val="60D24550"/>
    <w:rsid w:val="60D29396"/>
    <w:rsid w:val="60FAE97B"/>
    <w:rsid w:val="61195307"/>
    <w:rsid w:val="61470621"/>
    <w:rsid w:val="61523DFE"/>
    <w:rsid w:val="617A54D8"/>
    <w:rsid w:val="619BD829"/>
    <w:rsid w:val="61D2D7E3"/>
    <w:rsid w:val="63363A34"/>
    <w:rsid w:val="63438540"/>
    <w:rsid w:val="636927DB"/>
    <w:rsid w:val="636DE332"/>
    <w:rsid w:val="6372F92F"/>
    <w:rsid w:val="63A9E4B8"/>
    <w:rsid w:val="63F1FF93"/>
    <w:rsid w:val="6432ACE8"/>
    <w:rsid w:val="64339B57"/>
    <w:rsid w:val="64949931"/>
    <w:rsid w:val="649A2907"/>
    <w:rsid w:val="64BA0844"/>
    <w:rsid w:val="64C4288A"/>
    <w:rsid w:val="64EF6D2A"/>
    <w:rsid w:val="650F7412"/>
    <w:rsid w:val="652CD98D"/>
    <w:rsid w:val="65930F13"/>
    <w:rsid w:val="65DC87C9"/>
    <w:rsid w:val="65E36048"/>
    <w:rsid w:val="66446CC0"/>
    <w:rsid w:val="66799832"/>
    <w:rsid w:val="66809A97"/>
    <w:rsid w:val="66941219"/>
    <w:rsid w:val="66B4F7D8"/>
    <w:rsid w:val="66BA4C6C"/>
    <w:rsid w:val="66D2E2B9"/>
    <w:rsid w:val="66E3503F"/>
    <w:rsid w:val="66E6AEF8"/>
    <w:rsid w:val="66FF1B6A"/>
    <w:rsid w:val="6717E933"/>
    <w:rsid w:val="6756F3F6"/>
    <w:rsid w:val="675E6E51"/>
    <w:rsid w:val="6770182E"/>
    <w:rsid w:val="677D06BD"/>
    <w:rsid w:val="67D49150"/>
    <w:rsid w:val="67E9480B"/>
    <w:rsid w:val="68094A6E"/>
    <w:rsid w:val="6837A59C"/>
    <w:rsid w:val="6895CE46"/>
    <w:rsid w:val="689B04F0"/>
    <w:rsid w:val="689DF908"/>
    <w:rsid w:val="68DF18A3"/>
    <w:rsid w:val="69144E2F"/>
    <w:rsid w:val="691C3BB5"/>
    <w:rsid w:val="691DB610"/>
    <w:rsid w:val="6941AF1E"/>
    <w:rsid w:val="6968426E"/>
    <w:rsid w:val="69733AC7"/>
    <w:rsid w:val="697C2147"/>
    <w:rsid w:val="69891856"/>
    <w:rsid w:val="69D47603"/>
    <w:rsid w:val="69ED4A78"/>
    <w:rsid w:val="69FD9B49"/>
    <w:rsid w:val="6A1E4FBA"/>
    <w:rsid w:val="6A1E5F63"/>
    <w:rsid w:val="6A606EBD"/>
    <w:rsid w:val="6A852594"/>
    <w:rsid w:val="6A9E6E8D"/>
    <w:rsid w:val="6AA5BD8A"/>
    <w:rsid w:val="6AAC8478"/>
    <w:rsid w:val="6AE2070A"/>
    <w:rsid w:val="6AFFCFDC"/>
    <w:rsid w:val="6B090077"/>
    <w:rsid w:val="6B502F8D"/>
    <w:rsid w:val="6B9738DF"/>
    <w:rsid w:val="6B9D420A"/>
    <w:rsid w:val="6BB34963"/>
    <w:rsid w:val="6BC8CAE8"/>
    <w:rsid w:val="6BFDC5EC"/>
    <w:rsid w:val="6C152EA3"/>
    <w:rsid w:val="6C3F4DF3"/>
    <w:rsid w:val="6C4BEEF1"/>
    <w:rsid w:val="6CA7CA6B"/>
    <w:rsid w:val="6CAA9341"/>
    <w:rsid w:val="6CE73E02"/>
    <w:rsid w:val="6D2409CA"/>
    <w:rsid w:val="6D8A50D2"/>
    <w:rsid w:val="6DDED27F"/>
    <w:rsid w:val="6E02CA38"/>
    <w:rsid w:val="6E2DB640"/>
    <w:rsid w:val="6E89288F"/>
    <w:rsid w:val="6E8CD174"/>
    <w:rsid w:val="6EB05EB5"/>
    <w:rsid w:val="6EB8B6BC"/>
    <w:rsid w:val="6EC81E3A"/>
    <w:rsid w:val="6ED4E2CC"/>
    <w:rsid w:val="6EDB76D9"/>
    <w:rsid w:val="6EE4ECED"/>
    <w:rsid w:val="6EE5D01D"/>
    <w:rsid w:val="6F0EE188"/>
    <w:rsid w:val="6F4ADD08"/>
    <w:rsid w:val="6F8B7D39"/>
    <w:rsid w:val="6F961897"/>
    <w:rsid w:val="6FB12793"/>
    <w:rsid w:val="6FB1E607"/>
    <w:rsid w:val="70886F23"/>
    <w:rsid w:val="70AC4ADA"/>
    <w:rsid w:val="70C837DB"/>
    <w:rsid w:val="70DEED2F"/>
    <w:rsid w:val="70E4A7F8"/>
    <w:rsid w:val="70EE054C"/>
    <w:rsid w:val="7102B750"/>
    <w:rsid w:val="711F6014"/>
    <w:rsid w:val="71462EFE"/>
    <w:rsid w:val="71A21798"/>
    <w:rsid w:val="71ABB92D"/>
    <w:rsid w:val="71E92F4E"/>
    <w:rsid w:val="71EC9D96"/>
    <w:rsid w:val="71F54700"/>
    <w:rsid w:val="7200EC11"/>
    <w:rsid w:val="721CB6D1"/>
    <w:rsid w:val="7226A923"/>
    <w:rsid w:val="727A6DA8"/>
    <w:rsid w:val="72B0F89A"/>
    <w:rsid w:val="72CDD621"/>
    <w:rsid w:val="72CFA110"/>
    <w:rsid w:val="7305398D"/>
    <w:rsid w:val="7344A5F8"/>
    <w:rsid w:val="7360C190"/>
    <w:rsid w:val="73786987"/>
    <w:rsid w:val="7378805C"/>
    <w:rsid w:val="7394B3D7"/>
    <w:rsid w:val="739DB891"/>
    <w:rsid w:val="73B3546A"/>
    <w:rsid w:val="7445C49B"/>
    <w:rsid w:val="745CF3C6"/>
    <w:rsid w:val="74732615"/>
    <w:rsid w:val="749EEC81"/>
    <w:rsid w:val="74A2E15B"/>
    <w:rsid w:val="74BABFC7"/>
    <w:rsid w:val="74D7C030"/>
    <w:rsid w:val="74EB1043"/>
    <w:rsid w:val="74F49F8A"/>
    <w:rsid w:val="753BD2B8"/>
    <w:rsid w:val="754DB938"/>
    <w:rsid w:val="7550CEC2"/>
    <w:rsid w:val="757C0B46"/>
    <w:rsid w:val="75F2D137"/>
    <w:rsid w:val="760D3343"/>
    <w:rsid w:val="76132769"/>
    <w:rsid w:val="765A9A5A"/>
    <w:rsid w:val="765B3A11"/>
    <w:rsid w:val="7662F84C"/>
    <w:rsid w:val="7664E7A9"/>
    <w:rsid w:val="767BDE9A"/>
    <w:rsid w:val="76A02881"/>
    <w:rsid w:val="76B97B36"/>
    <w:rsid w:val="76BC6C6C"/>
    <w:rsid w:val="76D55953"/>
    <w:rsid w:val="76E450F6"/>
    <w:rsid w:val="76F82B33"/>
    <w:rsid w:val="76F89EBA"/>
    <w:rsid w:val="771740B1"/>
    <w:rsid w:val="773735A6"/>
    <w:rsid w:val="775EC80D"/>
    <w:rsid w:val="776CD16B"/>
    <w:rsid w:val="77802F97"/>
    <w:rsid w:val="77AEF7CA"/>
    <w:rsid w:val="77DC8A05"/>
    <w:rsid w:val="77F2C9E4"/>
    <w:rsid w:val="783FBA18"/>
    <w:rsid w:val="7861D5C2"/>
    <w:rsid w:val="78629CB5"/>
    <w:rsid w:val="7863259D"/>
    <w:rsid w:val="78702D95"/>
    <w:rsid w:val="787129B4"/>
    <w:rsid w:val="78958496"/>
    <w:rsid w:val="7905B985"/>
    <w:rsid w:val="790AC9DC"/>
    <w:rsid w:val="79325F7F"/>
    <w:rsid w:val="794AC82B"/>
    <w:rsid w:val="794EA8F4"/>
    <w:rsid w:val="7962DEC5"/>
    <w:rsid w:val="79E5190B"/>
    <w:rsid w:val="79FF991F"/>
    <w:rsid w:val="7A0425A2"/>
    <w:rsid w:val="7A0B34E2"/>
    <w:rsid w:val="7A348584"/>
    <w:rsid w:val="7A7E37C7"/>
    <w:rsid w:val="7A8E4C5A"/>
    <w:rsid w:val="7A909FEE"/>
    <w:rsid w:val="7AB333E9"/>
    <w:rsid w:val="7ACDA387"/>
    <w:rsid w:val="7B3E5694"/>
    <w:rsid w:val="7B469CF5"/>
    <w:rsid w:val="7B605AB5"/>
    <w:rsid w:val="7BA034EF"/>
    <w:rsid w:val="7BA8CA76"/>
    <w:rsid w:val="7BC9A62C"/>
    <w:rsid w:val="7BDC7B8B"/>
    <w:rsid w:val="7BEFDB66"/>
    <w:rsid w:val="7BF94D4F"/>
    <w:rsid w:val="7C2C4A21"/>
    <w:rsid w:val="7C6A0041"/>
    <w:rsid w:val="7C7B33A3"/>
    <w:rsid w:val="7CBA0CE9"/>
    <w:rsid w:val="7D01AFB0"/>
    <w:rsid w:val="7D2E977E"/>
    <w:rsid w:val="7D449AD7"/>
    <w:rsid w:val="7D4F3635"/>
    <w:rsid w:val="7D705A0F"/>
    <w:rsid w:val="7D7170F6"/>
    <w:rsid w:val="7D841F56"/>
    <w:rsid w:val="7D87715D"/>
    <w:rsid w:val="7DABFA78"/>
    <w:rsid w:val="7DC97341"/>
    <w:rsid w:val="7DEE0110"/>
    <w:rsid w:val="7E07501D"/>
    <w:rsid w:val="7E0D485B"/>
    <w:rsid w:val="7E1E394E"/>
    <w:rsid w:val="7E2E2833"/>
    <w:rsid w:val="7E3FDE3C"/>
    <w:rsid w:val="7E4C83E2"/>
    <w:rsid w:val="7E629937"/>
    <w:rsid w:val="7E64A927"/>
    <w:rsid w:val="7E84DC40"/>
    <w:rsid w:val="7E91FCA5"/>
    <w:rsid w:val="7EC72115"/>
    <w:rsid w:val="7EE06B38"/>
    <w:rsid w:val="7EF6818C"/>
    <w:rsid w:val="7F5B7B28"/>
    <w:rsid w:val="7F9661DD"/>
    <w:rsid w:val="7FC5B44E"/>
    <w:rsid w:val="7FEA97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8916C148-7B2E-4BF7-A61E-0F416E23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5"/>
      </w:numPr>
    </w:pPr>
  </w:style>
  <w:style w:type="paragraph" w:customStyle="1" w:styleId="Para2">
    <w:name w:val="Para2"/>
    <w:basedOn w:val="Normal"/>
    <w:rsid w:val="00313CC8"/>
    <w:pPr>
      <w:numPr>
        <w:ilvl w:val="1"/>
        <w:numId w:val="5"/>
      </w:numPr>
    </w:pPr>
  </w:style>
  <w:style w:type="paragraph" w:customStyle="1" w:styleId="Para3">
    <w:name w:val="Para3"/>
    <w:basedOn w:val="Normal"/>
    <w:rsid w:val="00313CC8"/>
    <w:pPr>
      <w:numPr>
        <w:ilvl w:val="2"/>
        <w:numId w:val="5"/>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7"/>
      </w:numPr>
    </w:pPr>
  </w:style>
  <w:style w:type="paragraph" w:styleId="ListBullet3">
    <w:name w:val="List Bullet 3"/>
    <w:basedOn w:val="Normal"/>
    <w:rsid w:val="00856B8A"/>
    <w:pPr>
      <w:numPr>
        <w:numId w:val="8"/>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5"/>
      </w:numPr>
    </w:pPr>
  </w:style>
  <w:style w:type="paragraph" w:customStyle="1" w:styleId="Para5">
    <w:name w:val="Para5"/>
    <w:basedOn w:val="Normal"/>
    <w:rsid w:val="00313CC8"/>
    <w:pPr>
      <w:numPr>
        <w:ilvl w:val="4"/>
        <w:numId w:val="5"/>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9"/>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CC64F3"/>
    <w:pPr>
      <w:autoSpaceDE w:val="0"/>
      <w:autoSpaceDN w:val="0"/>
      <w:adjustRightInd w:val="0"/>
    </w:pPr>
    <w:rPr>
      <w:rFonts w:ascii="Calibri" w:eastAsiaTheme="minorEastAsia" w:hAnsi="Calibri" w:cs="Calibri"/>
      <w:color w:val="000000"/>
      <w:sz w:val="24"/>
      <w:szCs w:val="24"/>
    </w:rPr>
  </w:style>
  <w:style w:type="paragraph" w:styleId="Revision">
    <w:name w:val="Revision"/>
    <w:hidden/>
    <w:uiPriority w:val="99"/>
    <w:semiHidden/>
    <w:rsid w:val="00FE163A"/>
    <w:rPr>
      <w:rFonts w:ascii="Lucida Sans" w:hAnsi="Lucida Sans"/>
      <w:sz w:val="18"/>
      <w:lang w:eastAsia="en-GB"/>
    </w:rPr>
  </w:style>
  <w:style w:type="paragraph" w:styleId="NormalWeb">
    <w:name w:val="Normal (Web)"/>
    <w:basedOn w:val="Normal"/>
    <w:uiPriority w:val="99"/>
    <w:semiHidden/>
    <w:unhideWhenUsed/>
    <w:rsid w:val="00FE163A"/>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87591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C9B8F26-FB69-4A86-9F7E-BD56BF19C9BD}">
    <t:Anchor>
      <t:Comment id="1892042901"/>
    </t:Anchor>
    <t:History>
      <t:Event id="{1AB05FBC-5CF2-4E3B-9EA5-F33C317D5B38}" time="2024-02-22T00:13:21.305Z">
        <t:Attribution userId="S::hdm1c18@soton.ac.uk::107dfd8c-3cc7-4d17-b0a3-401f4f69bfab" userProvider="AD" userName="Hajira Dambha-Miller"/>
        <t:Anchor>
          <t:Comment id="1892042901"/>
        </t:Anchor>
        <t:Create/>
      </t:Event>
      <t:Event id="{7E7236EB-5890-42E6-AA55-3A0BCAC11F7C}" time="2024-02-22T00:13:21.305Z">
        <t:Attribution userId="S::hdm1c18@soton.ac.uk::107dfd8c-3cc7-4d17-b0a3-401f4f69bfab" userProvider="AD" userName="Hajira Dambha-Miller"/>
        <t:Anchor>
          <t:Comment id="1892042901"/>
        </t:Anchor>
        <t:Assign userId="S::gws1n20@soton.ac.uk::94c09927-3502-4f39-8a03-c8e0ea58cfbc" userProvider="AD" userName="Glenn Simpson"/>
      </t:Event>
      <t:Event id="{FA7FCA8F-C557-4D10-8D7C-6C9AEFC8629B}" time="2024-02-22T00:13:21.305Z">
        <t:Attribution userId="S::hdm1c18@soton.ac.uk::107dfd8c-3cc7-4d17-b0a3-401f4f69bfab" userProvider="AD" userName="Hajira Dambha-Miller"/>
        <t:Anchor>
          <t:Comment id="1892042901"/>
        </t:Anchor>
        <t:SetTitle title="@Glenn Simpson can you fix this last line please so it sounds better, we need to say something about them being able to work under pressure to delivery time-critical research outputs and working towards tight deadlines, eg to work effectively unde …"/>
      </t:Event>
    </t:History>
  </t:Task>
  <t:Task id="{0CD4A2F7-BDBD-476D-875B-8DA53B62FDF8}">
    <t:Anchor>
      <t:Comment id="815454089"/>
    </t:Anchor>
    <t:History>
      <t:Event id="{ACADCDB7-5F70-4DCC-B982-EB41D2BFFA41}" time="2024-02-22T00:13:21.305Z">
        <t:Attribution userId="S::hdm1c18@soton.ac.uk::107dfd8c-3cc7-4d17-b0a3-401f4f69bfab" userProvider="AD" userName="Hajira Dambha-Miller"/>
        <t:Anchor>
          <t:Comment id="815454089"/>
        </t:Anchor>
        <t:Create/>
      </t:Event>
      <t:Event id="{FE0EA5B0-1FCC-4D72-B37A-C94C1E99A68A}" time="2024-02-22T00:13:21.305Z">
        <t:Attribution userId="S::hdm1c18@soton.ac.uk::107dfd8c-3cc7-4d17-b0a3-401f4f69bfab" userProvider="AD" userName="Hajira Dambha-Miller"/>
        <t:Anchor>
          <t:Comment id="815454089"/>
        </t:Anchor>
        <t:Assign userId="S::gws1n20@soton.ac.uk::94c09927-3502-4f39-8a03-c8e0ea58cfbc" userProvider="AD" userName="Glenn Simpson"/>
      </t:Event>
      <t:Event id="{D3CF02C0-E913-4190-9D3A-4D39BBAE1529}" time="2024-02-22T00:13:21.305Z">
        <t:Attribution userId="S::hdm1c18@soton.ac.uk::107dfd8c-3cc7-4d17-b0a3-401f4f69bfab" userProvider="AD" userName="Hajira Dambha-Miller"/>
        <t:Anchor>
          <t:Comment id="815454089"/>
        </t:Anchor>
        <t:SetTitle title="@Glenn Simpson can you fix this last line please so it sounds better, we need to say something about them being able to work under pressure to delivery time-critical research outputs and working towards tight deadlines, eg to work effectively unde …"/>
      </t:Event>
    </t:History>
  </t:Task>
  <t:Task id="{414DBCBF-B320-4B9E-B4EC-766CA613C446}">
    <t:Anchor>
      <t:Comment id="814189902"/>
    </t:Anchor>
    <t:History>
      <t:Event id="{A4DBC9B1-A7EF-486C-9C90-D3457A843E70}" time="2024-02-22T00:18:12.181Z">
        <t:Attribution userId="S::hdm1c18@soton.ac.uk::107dfd8c-3cc7-4d17-b0a3-401f4f69bfab" userProvider="AD" userName="Hajira Dambha-Miller"/>
        <t:Anchor>
          <t:Comment id="814189902"/>
        </t:Anchor>
        <t:Create/>
      </t:Event>
      <t:Event id="{1B212AA8-602E-40DF-9F01-3E76FCBDCD4C}" time="2024-02-22T00:18:12.181Z">
        <t:Attribution userId="S::hdm1c18@soton.ac.uk::107dfd8c-3cc7-4d17-b0a3-401f4f69bfab" userProvider="AD" userName="Hajira Dambha-Miller"/>
        <t:Anchor>
          <t:Comment id="814189902"/>
        </t:Anchor>
        <t:Assign userId="S::gws1n20@soton.ac.uk::94c09927-3502-4f39-8a03-c8e0ea58cfbc" userProvider="AD" userName="Glenn Simpson"/>
      </t:Event>
      <t:Event id="{FDDABC67-35B6-4D65-B067-694424D8B5F9}" time="2024-02-22T00:18:12.181Z">
        <t:Attribution userId="S::hdm1c18@soton.ac.uk::107dfd8c-3cc7-4d17-b0a3-401f4f69bfab" userProvider="AD" userName="Hajira Dambha-Miller"/>
        <t:Anchor>
          <t:Comment id="814189902"/>
        </t:Anchor>
        <t:SetTitle title="@Glenn Simpson delete this section 4 i a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3298f1-739c-4119-9fa3-b66fdc492df2" xsi:nil="true"/>
    <lcf76f155ced4ddcb4097134ff3c332f xmlns="b724c1e5-f0b3-4f72-8054-e5b7f21af2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374FEB6781D34BA497D6BC4650EF64" ma:contentTypeVersion="12" ma:contentTypeDescription="Create a new document." ma:contentTypeScope="" ma:versionID="0251cbd977aca587e9b70754e1820eaf">
  <xsd:schema xmlns:xsd="http://www.w3.org/2001/XMLSchema" xmlns:xs="http://www.w3.org/2001/XMLSchema" xmlns:p="http://schemas.microsoft.com/office/2006/metadata/properties" xmlns:ns2="b724c1e5-f0b3-4f72-8054-e5b7f21af27c" xmlns:ns3="2d3298f1-739c-4119-9fa3-b66fdc492df2" targetNamespace="http://schemas.microsoft.com/office/2006/metadata/properties" ma:root="true" ma:fieldsID="55bd0e9c71cd973fe5ef585f7fed272b" ns2:_="" ns3:_="">
    <xsd:import namespace="b724c1e5-f0b3-4f72-8054-e5b7f21af27c"/>
    <xsd:import namespace="2d3298f1-739c-4119-9fa3-b66fdc492d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4c1e5-f0b3-4f72-8054-e5b7f21af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298f1-739c-4119-9fa3-b66fdc492d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09ff7d-8e0c-44a6-a0d2-59c2eb4af156}" ma:internalName="TaxCatchAll" ma:showField="CatchAllData" ma:web="2d3298f1-739c-4119-9fa3-b66fdc492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b724c1e5-f0b3-4f72-8054-e5b7f21af27c"/>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d3298f1-739c-4119-9fa3-b66fdc492df2"/>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6924A21-0CED-49B9-B1FF-8AF58BAA8277}">
  <ds:schemaRefs>
    <ds:schemaRef ds:uri="http://schemas.openxmlformats.org/officeDocument/2006/bibliography"/>
  </ds:schemaRefs>
</ds:datastoreItem>
</file>

<file path=customXml/itemProps4.xml><?xml version="1.0" encoding="utf-8"?>
<ds:datastoreItem xmlns:ds="http://schemas.openxmlformats.org/officeDocument/2006/customXml" ds:itemID="{D014A5C5-2870-4CD1-83EE-685CD0C3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4c1e5-f0b3-4f72-8054-e5b7f21af27c"/>
    <ds:schemaRef ds:uri="2d3298f1-739c-4119-9fa3-b66fdc492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6663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Chloe Franks-Norman</cp:lastModifiedBy>
  <cp:revision>2</cp:revision>
  <cp:lastPrinted>2008-01-14T17:11:00Z</cp:lastPrinted>
  <dcterms:created xsi:type="dcterms:W3CDTF">2025-02-26T09:43:00Z</dcterms:created>
  <dcterms:modified xsi:type="dcterms:W3CDTF">2025-02-26T09:43:00Z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0x010100C8374FEB6781D34BA497D6BC4650EF64</vt:lpwstr>
  </property>
  <property fmtid="{D5CDD505-2E9C-101B-9397-08002B2CF9AE}" pid="3" name="MediaServiceImageTags">
    <vt:lpwstr/>
  </property>
  <property fmtid="{D5CDD505-2E9C-101B-9397-08002B2CF9AE}" pid="4" name="GrammarlyDocumentId">
    <vt:lpwstr>8c93570430938d15baec4d5158e8e991a67a9510fb8419fb6c3c7baae6d0b49d</vt:lpwstr>
  </property>
</Properties>
</file>